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3BFC06" w14:textId="77777777" w:rsidR="008F5008" w:rsidRPr="004C5C29" w:rsidRDefault="008F5008" w:rsidP="008B5FD6">
      <w:pPr>
        <w:spacing w:after="0"/>
        <w:rPr>
          <w:rFonts w:ascii="Montserrat" w:hAnsi="Montserrat" w:cstheme="minorHAnsi"/>
          <w:b/>
        </w:rPr>
      </w:pPr>
    </w:p>
    <w:p w14:paraId="466E85AC" w14:textId="706B3474" w:rsidR="008F5008" w:rsidRPr="004C5C29" w:rsidRDefault="008F5008" w:rsidP="003921D3">
      <w:pPr>
        <w:spacing w:after="0"/>
        <w:ind w:right="-46"/>
        <w:rPr>
          <w:rFonts w:ascii="Montserrat" w:hAnsi="Montserrat" w:cstheme="minorHAnsi"/>
        </w:rPr>
      </w:pPr>
      <w:r w:rsidRPr="004C5C29">
        <w:rPr>
          <w:rFonts w:ascii="Montserrat" w:hAnsi="Montserrat" w:cstheme="minorHAnsi"/>
        </w:rPr>
        <w:t xml:space="preserve">Apel de proiecte </w:t>
      </w:r>
      <w:r w:rsidR="003921D3" w:rsidRPr="008E3F19">
        <w:rPr>
          <w:rFonts w:ascii="Montserrat" w:eastAsia="Montserrat" w:hAnsi="Montserrat" w:cs="Montserrat"/>
        </w:rPr>
        <w:t xml:space="preserve">nr. PR/NE/2024/P1/RSO1.1.3.1/1 - Proiecte de </w:t>
      </w:r>
      <w:r w:rsidR="003921D3">
        <w:rPr>
          <w:rFonts w:ascii="Montserrat" w:eastAsia="Montserrat" w:hAnsi="Montserrat" w:cs="Montserrat"/>
        </w:rPr>
        <w:t>CDI</w:t>
      </w:r>
      <w:r w:rsidR="003921D3" w:rsidRPr="008E3F19">
        <w:rPr>
          <w:rFonts w:ascii="Montserrat" w:eastAsia="Montserrat" w:hAnsi="Montserrat" w:cs="Montserrat"/>
        </w:rPr>
        <w:t xml:space="preserve"> și investiții în IMM</w:t>
      </w:r>
    </w:p>
    <w:p w14:paraId="59F52566" w14:textId="77777777" w:rsidR="008F5008" w:rsidRPr="004C5C29" w:rsidRDefault="008F5008" w:rsidP="004C5C29">
      <w:pPr>
        <w:spacing w:after="0"/>
        <w:jc w:val="right"/>
        <w:rPr>
          <w:rFonts w:ascii="Montserrat" w:hAnsi="Montserrat" w:cstheme="minorHAnsi"/>
          <w:b/>
        </w:rPr>
      </w:pPr>
    </w:p>
    <w:p w14:paraId="0CCC0BC1" w14:textId="3418D34A" w:rsidR="008B5FD6" w:rsidRPr="004C5C29" w:rsidRDefault="008B5FD6" w:rsidP="004C5C29">
      <w:pPr>
        <w:pStyle w:val="Header"/>
        <w:jc w:val="right"/>
        <w:rPr>
          <w:rFonts w:ascii="Montserrat" w:hAnsi="Montserrat" w:cstheme="minorHAnsi"/>
          <w:b/>
          <w:sz w:val="22"/>
          <w:szCs w:val="22"/>
        </w:rPr>
      </w:pPr>
      <w:r w:rsidRPr="004C5C29">
        <w:rPr>
          <w:rFonts w:ascii="Montserrat" w:hAnsi="Montserrat" w:cstheme="minorHAnsi"/>
          <w:b/>
          <w:sz w:val="22"/>
          <w:szCs w:val="22"/>
        </w:rPr>
        <w:t xml:space="preserve">Anexa </w:t>
      </w:r>
      <w:r w:rsidR="008F5008" w:rsidRPr="004C5C29">
        <w:rPr>
          <w:rFonts w:ascii="Montserrat" w:hAnsi="Montserrat" w:cstheme="minorHAnsi"/>
          <w:b/>
          <w:sz w:val="22"/>
          <w:szCs w:val="22"/>
        </w:rPr>
        <w:t>5</w:t>
      </w:r>
    </w:p>
    <w:p w14:paraId="022228F4" w14:textId="77777777" w:rsidR="00EA5077" w:rsidRPr="004C5C29" w:rsidRDefault="00EA5077" w:rsidP="0001661D">
      <w:pPr>
        <w:spacing w:after="0" w:line="240" w:lineRule="auto"/>
        <w:jc w:val="center"/>
        <w:rPr>
          <w:rFonts w:ascii="Montserrat" w:hAnsi="Montserrat" w:cstheme="minorHAnsi"/>
          <w:b/>
        </w:rPr>
      </w:pPr>
    </w:p>
    <w:p w14:paraId="0498C1FC" w14:textId="4F86D18F" w:rsidR="0001661D" w:rsidRPr="004C5C29" w:rsidRDefault="004E5F0A" w:rsidP="0001661D">
      <w:pPr>
        <w:spacing w:after="0" w:line="240" w:lineRule="auto"/>
        <w:jc w:val="center"/>
        <w:rPr>
          <w:rFonts w:ascii="Montserrat" w:hAnsi="Montserrat" w:cstheme="minorHAnsi"/>
          <w:b/>
        </w:rPr>
      </w:pPr>
      <w:r w:rsidRPr="004C5C29">
        <w:rPr>
          <w:rFonts w:ascii="Montserrat" w:hAnsi="Montserrat" w:cstheme="minorHAnsi"/>
          <w:b/>
        </w:rPr>
        <w:t>Provocări, puncte tari și oportunități de dezvoltare pentru sectoarele RIS3 Nord-Est</w:t>
      </w:r>
    </w:p>
    <w:p w14:paraId="73569465" w14:textId="77777777" w:rsidR="0001661D" w:rsidRPr="004C5C29" w:rsidRDefault="0001661D" w:rsidP="0001661D">
      <w:pPr>
        <w:spacing w:after="0" w:line="240" w:lineRule="auto"/>
        <w:jc w:val="center"/>
        <w:rPr>
          <w:rFonts w:ascii="Montserrat" w:hAnsi="Montserrat" w:cstheme="minorHAnsi"/>
          <w:b/>
        </w:rPr>
      </w:pPr>
    </w:p>
    <w:p w14:paraId="219E8591" w14:textId="3A546AAD" w:rsidR="00043615" w:rsidRPr="004C5C29" w:rsidRDefault="00043615" w:rsidP="0009000F">
      <w:pPr>
        <w:spacing w:after="0" w:line="240" w:lineRule="auto"/>
        <w:jc w:val="both"/>
        <w:rPr>
          <w:rFonts w:ascii="Montserrat" w:hAnsi="Montserrat" w:cstheme="minorHAnsi"/>
        </w:rPr>
      </w:pPr>
      <w:r w:rsidRPr="004C5C29">
        <w:rPr>
          <w:rFonts w:ascii="Montserrat" w:hAnsi="Montserrat" w:cstheme="minorHAnsi"/>
        </w:rPr>
        <w:t>În baza elementelor identificate în cadrul analizelor SWOT sectoriale (exemplificate mai jos) au fost  stabilite împreună cu participanții la atelierele EDP, ambiții sectoriale și strategii de dezvoltare inovativă pentru fiecare domeniu cu potențial SMART. Aceste strategii au în vedere valorificarea competențelor și potențialului de dezvoltare (puncte tari</w:t>
      </w:r>
      <w:r w:rsidR="00B67E81" w:rsidRPr="004C5C29">
        <w:rPr>
          <w:rFonts w:ascii="Montserrat" w:hAnsi="Montserrat" w:cstheme="minorHAnsi"/>
        </w:rPr>
        <w:t xml:space="preserve"> și oportunităț</w:t>
      </w:r>
      <w:r w:rsidRPr="004C5C29">
        <w:rPr>
          <w:rFonts w:ascii="Montserrat" w:hAnsi="Montserrat" w:cstheme="minorHAnsi"/>
        </w:rPr>
        <w:t>i)</w:t>
      </w:r>
      <w:r w:rsidR="00B67E81" w:rsidRPr="004C5C29">
        <w:rPr>
          <w:rFonts w:ascii="Montserrat" w:hAnsi="Montserrat" w:cstheme="minorHAnsi"/>
        </w:rPr>
        <w:t xml:space="preserve"> în </w:t>
      </w:r>
      <w:r w:rsidRPr="004C5C29">
        <w:rPr>
          <w:rFonts w:ascii="Montserrat" w:hAnsi="Montserrat" w:cstheme="minorHAnsi"/>
        </w:rPr>
        <w:t>vederea remedierii unor verigi critice din lanțul de inovare (puncte slabe sau provocări)</w:t>
      </w:r>
      <w:r w:rsidR="00B67E81" w:rsidRPr="004C5C29">
        <w:rPr>
          <w:rFonts w:ascii="Montserrat" w:hAnsi="Montserrat" w:cstheme="minorHAnsi"/>
        </w:rPr>
        <w:t>.</w:t>
      </w:r>
      <w:r w:rsidRPr="004C5C29">
        <w:rPr>
          <w:rFonts w:ascii="Montserrat" w:hAnsi="Montserrat" w:cstheme="minorHAnsi"/>
        </w:rPr>
        <w:t xml:space="preserve"> </w:t>
      </w:r>
    </w:p>
    <w:p w14:paraId="6F479CA8" w14:textId="77777777" w:rsidR="00022984" w:rsidRPr="004C5C29" w:rsidRDefault="00022984" w:rsidP="0009000F">
      <w:pPr>
        <w:spacing w:after="0" w:line="240" w:lineRule="auto"/>
        <w:jc w:val="both"/>
        <w:rPr>
          <w:rFonts w:ascii="Montserrat" w:hAnsi="Montserrat" w:cstheme="minorHAnsi"/>
        </w:rPr>
      </w:pPr>
    </w:p>
    <w:tbl>
      <w:tblPr>
        <w:tblStyle w:val="GridTable4-Accent1"/>
        <w:tblW w:w="5000" w:type="pct"/>
        <w:tblLook w:val="04A0" w:firstRow="1" w:lastRow="0" w:firstColumn="1" w:lastColumn="0" w:noHBand="0" w:noVBand="1"/>
      </w:tblPr>
      <w:tblGrid>
        <w:gridCol w:w="4856"/>
        <w:gridCol w:w="4160"/>
      </w:tblGrid>
      <w:tr w:rsidR="00043615" w:rsidRPr="004C5C29" w14:paraId="25BFDF7A" w14:textId="77777777" w:rsidTr="001E0F72">
        <w:trPr>
          <w:cnfStyle w:val="100000000000" w:firstRow="1" w:lastRow="0" w:firstColumn="0" w:lastColumn="0" w:oddVBand="0" w:evenVBand="0" w:oddHBand="0" w:evenHBand="0" w:firstRowFirstColumn="0" w:firstRowLastColumn="0" w:lastRowFirstColumn="0" w:lastRowLastColumn="0"/>
          <w:cantSplit/>
          <w:trHeight w:val="401"/>
        </w:trPr>
        <w:tc>
          <w:tcPr>
            <w:cnfStyle w:val="001000000000" w:firstRow="0" w:lastRow="0" w:firstColumn="1" w:lastColumn="0" w:oddVBand="0" w:evenVBand="0" w:oddHBand="0" w:evenHBand="0" w:firstRowFirstColumn="0" w:firstRowLastColumn="0" w:lastRowFirstColumn="0" w:lastRowLastColumn="0"/>
            <w:tcW w:w="5000" w:type="pct"/>
            <w:gridSpan w:val="2"/>
          </w:tcPr>
          <w:p w14:paraId="3E3C2E10" w14:textId="77777777" w:rsidR="00043615" w:rsidRPr="004C5C29" w:rsidRDefault="00B67E81" w:rsidP="009C34BD">
            <w:pPr>
              <w:jc w:val="center"/>
              <w:rPr>
                <w:rFonts w:ascii="Montserrat" w:hAnsi="Montserrat" w:cstheme="minorHAnsi"/>
                <w:b w:val="0"/>
                <w:bCs w:val="0"/>
              </w:rPr>
            </w:pPr>
            <w:r w:rsidRPr="004C5C29">
              <w:rPr>
                <w:rFonts w:ascii="Montserrat" w:hAnsi="Montserrat" w:cstheme="minorHAnsi"/>
              </w:rPr>
              <w:t>Sector AGRO</w:t>
            </w:r>
            <w:r w:rsidR="00043615" w:rsidRPr="004C5C29">
              <w:rPr>
                <w:rFonts w:ascii="Montserrat" w:hAnsi="Montserrat" w:cstheme="minorHAnsi"/>
              </w:rPr>
              <w:t>ALIMENTAR ȘI INDUSTRIA LEMNULUI</w:t>
            </w:r>
          </w:p>
        </w:tc>
      </w:tr>
      <w:tr w:rsidR="00043615" w:rsidRPr="004C5C29" w14:paraId="073FC3D9" w14:textId="77777777" w:rsidTr="00C14E9C">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2693" w:type="pct"/>
          </w:tcPr>
          <w:p w14:paraId="4CECFF9F" w14:textId="77777777" w:rsidR="00043615" w:rsidRPr="004C5C29" w:rsidRDefault="00043615" w:rsidP="001E0F72">
            <w:pPr>
              <w:spacing w:before="120" w:after="120"/>
              <w:jc w:val="center"/>
              <w:rPr>
                <w:rFonts w:ascii="Montserrat" w:hAnsi="Montserrat" w:cstheme="minorHAnsi"/>
                <w:b w:val="0"/>
                <w:bCs w:val="0"/>
              </w:rPr>
            </w:pPr>
            <w:r w:rsidRPr="004C5C29">
              <w:rPr>
                <w:rFonts w:ascii="Montserrat" w:hAnsi="Montserrat" w:cstheme="minorHAnsi"/>
              </w:rPr>
              <w:t>Puncte tari</w:t>
            </w:r>
          </w:p>
        </w:tc>
        <w:tc>
          <w:tcPr>
            <w:tcW w:w="2307" w:type="pct"/>
          </w:tcPr>
          <w:p w14:paraId="3B17485C" w14:textId="77777777" w:rsidR="00043615" w:rsidRPr="004C5C29" w:rsidRDefault="00043615" w:rsidP="001E0F72">
            <w:pPr>
              <w:spacing w:before="120" w:after="120"/>
              <w:jc w:val="center"/>
              <w:cnfStyle w:val="000000100000" w:firstRow="0" w:lastRow="0" w:firstColumn="0" w:lastColumn="0" w:oddVBand="0" w:evenVBand="0" w:oddHBand="1" w:evenHBand="0" w:firstRowFirstColumn="0" w:firstRowLastColumn="0" w:lastRowFirstColumn="0" w:lastRowLastColumn="0"/>
              <w:rPr>
                <w:rFonts w:ascii="Montserrat" w:hAnsi="Montserrat" w:cstheme="minorHAnsi"/>
                <w:b/>
                <w:bCs/>
              </w:rPr>
            </w:pPr>
            <w:r w:rsidRPr="004C5C29">
              <w:rPr>
                <w:rFonts w:ascii="Montserrat" w:hAnsi="Montserrat" w:cstheme="minorHAnsi"/>
                <w:b/>
                <w:bCs/>
              </w:rPr>
              <w:t>Oportunități</w:t>
            </w:r>
          </w:p>
        </w:tc>
      </w:tr>
      <w:tr w:rsidR="00043615" w:rsidRPr="004C5C29" w14:paraId="1B2375B7" w14:textId="77777777" w:rsidTr="00C14E9C">
        <w:trPr>
          <w:cantSplit/>
          <w:trHeight w:val="397"/>
        </w:trPr>
        <w:tc>
          <w:tcPr>
            <w:cnfStyle w:val="001000000000" w:firstRow="0" w:lastRow="0" w:firstColumn="1" w:lastColumn="0" w:oddVBand="0" w:evenVBand="0" w:oddHBand="0" w:evenHBand="0" w:firstRowFirstColumn="0" w:firstRowLastColumn="0" w:lastRowFirstColumn="0" w:lastRowLastColumn="0"/>
            <w:tcW w:w="2693" w:type="pct"/>
          </w:tcPr>
          <w:p w14:paraId="344907D1" w14:textId="77777777" w:rsidR="00043615" w:rsidRPr="004C5C29" w:rsidRDefault="00043615" w:rsidP="00043615">
            <w:pPr>
              <w:pStyle w:val="ListParagraph"/>
              <w:numPr>
                <w:ilvl w:val="0"/>
                <w:numId w:val="30"/>
              </w:numPr>
              <w:tabs>
                <w:tab w:val="clear" w:pos="720"/>
                <w:tab w:val="num" w:pos="317"/>
              </w:tabs>
              <w:ind w:left="317" w:hanging="284"/>
              <w:rPr>
                <w:rFonts w:ascii="Montserrat" w:eastAsia="+mn-ea" w:hAnsi="Montserrat" w:cstheme="minorHAnsi"/>
                <w:b w:val="0"/>
                <w:bCs w:val="0"/>
                <w:kern w:val="24"/>
                <w:sz w:val="22"/>
                <w:szCs w:val="22"/>
              </w:rPr>
            </w:pPr>
            <w:r w:rsidRPr="004C5C29">
              <w:rPr>
                <w:rFonts w:ascii="Montserrat" w:eastAsia="+mn-ea" w:hAnsi="Montserrat" w:cstheme="minorHAnsi"/>
                <w:b w:val="0"/>
                <w:bCs w:val="0"/>
                <w:kern w:val="24"/>
                <w:sz w:val="22"/>
                <w:szCs w:val="22"/>
              </w:rPr>
              <w:t>Suprafața mare de teren agricol (inclusiv certificat ecologic)</w:t>
            </w:r>
          </w:p>
          <w:p w14:paraId="70BDA84D" w14:textId="77777777" w:rsidR="00043615" w:rsidRPr="004C5C29" w:rsidRDefault="00043615" w:rsidP="00043615">
            <w:pPr>
              <w:pStyle w:val="ListParagraph"/>
              <w:numPr>
                <w:ilvl w:val="0"/>
                <w:numId w:val="30"/>
              </w:numPr>
              <w:tabs>
                <w:tab w:val="clear" w:pos="720"/>
                <w:tab w:val="num" w:pos="317"/>
              </w:tabs>
              <w:ind w:left="317" w:hanging="284"/>
              <w:rPr>
                <w:rFonts w:ascii="Montserrat" w:eastAsia="+mn-ea" w:hAnsi="Montserrat" w:cstheme="minorHAnsi"/>
                <w:b w:val="0"/>
                <w:bCs w:val="0"/>
                <w:kern w:val="24"/>
                <w:sz w:val="22"/>
                <w:szCs w:val="22"/>
              </w:rPr>
            </w:pPr>
            <w:r w:rsidRPr="004C5C29">
              <w:rPr>
                <w:rFonts w:ascii="Montserrat" w:eastAsia="+mn-ea" w:hAnsi="Montserrat" w:cstheme="minorHAnsi"/>
                <w:b w:val="0"/>
                <w:bCs w:val="0"/>
                <w:kern w:val="24"/>
                <w:sz w:val="22"/>
                <w:szCs w:val="22"/>
              </w:rPr>
              <w:t xml:space="preserve">Contribuția mare la valoarea adăugată brută națională </w:t>
            </w:r>
          </w:p>
          <w:p w14:paraId="36EE87D6" w14:textId="77777777" w:rsidR="00043615" w:rsidRPr="004C5C29" w:rsidRDefault="00043615" w:rsidP="00043615">
            <w:pPr>
              <w:pStyle w:val="ListParagraph"/>
              <w:numPr>
                <w:ilvl w:val="0"/>
                <w:numId w:val="30"/>
              </w:numPr>
              <w:tabs>
                <w:tab w:val="clear" w:pos="720"/>
                <w:tab w:val="num" w:pos="317"/>
              </w:tabs>
              <w:ind w:left="317" w:hanging="284"/>
              <w:rPr>
                <w:rFonts w:ascii="Montserrat" w:eastAsia="+mn-ea" w:hAnsi="Montserrat" w:cstheme="minorHAnsi"/>
                <w:b w:val="0"/>
                <w:bCs w:val="0"/>
                <w:kern w:val="24"/>
                <w:sz w:val="22"/>
                <w:szCs w:val="22"/>
              </w:rPr>
            </w:pPr>
            <w:r w:rsidRPr="004C5C29">
              <w:rPr>
                <w:rFonts w:ascii="Montserrat" w:eastAsia="+mn-ea" w:hAnsi="Montserrat" w:cstheme="minorHAnsi"/>
                <w:b w:val="0"/>
                <w:bCs w:val="0"/>
                <w:kern w:val="24"/>
                <w:sz w:val="22"/>
                <w:szCs w:val="22"/>
              </w:rPr>
              <w:t>Producătorii locali / procesatorii investesc în modernizarea tehnologiilor</w:t>
            </w:r>
          </w:p>
          <w:p w14:paraId="77DDEBF0" w14:textId="77777777" w:rsidR="00043615" w:rsidRPr="004C5C29" w:rsidRDefault="00043615" w:rsidP="00043615">
            <w:pPr>
              <w:pStyle w:val="ListParagraph"/>
              <w:numPr>
                <w:ilvl w:val="0"/>
                <w:numId w:val="30"/>
              </w:numPr>
              <w:tabs>
                <w:tab w:val="clear" w:pos="720"/>
                <w:tab w:val="num" w:pos="317"/>
              </w:tabs>
              <w:ind w:left="317" w:hanging="284"/>
              <w:rPr>
                <w:rFonts w:ascii="Montserrat" w:hAnsi="Montserrat" w:cstheme="minorHAnsi"/>
                <w:b w:val="0"/>
                <w:bCs w:val="0"/>
                <w:sz w:val="22"/>
                <w:szCs w:val="22"/>
              </w:rPr>
            </w:pPr>
            <w:r w:rsidRPr="004C5C29">
              <w:rPr>
                <w:rFonts w:ascii="Montserrat" w:eastAsia="+mn-ea" w:hAnsi="Montserrat" w:cstheme="minorHAnsi"/>
                <w:b w:val="0"/>
                <w:bCs w:val="0"/>
                <w:kern w:val="24"/>
                <w:sz w:val="22"/>
                <w:szCs w:val="22"/>
              </w:rPr>
              <w:t>Resursa mare de lemn (resursă regenerabilă)</w:t>
            </w:r>
          </w:p>
          <w:p w14:paraId="17B1562B" w14:textId="77777777" w:rsidR="00043615" w:rsidRPr="004C5C29" w:rsidRDefault="00043615" w:rsidP="00043615">
            <w:pPr>
              <w:pStyle w:val="ListParagraph"/>
              <w:numPr>
                <w:ilvl w:val="0"/>
                <w:numId w:val="30"/>
              </w:numPr>
              <w:tabs>
                <w:tab w:val="clear" w:pos="720"/>
                <w:tab w:val="num" w:pos="317"/>
              </w:tabs>
              <w:ind w:left="317" w:hanging="284"/>
              <w:rPr>
                <w:rFonts w:ascii="Montserrat" w:hAnsi="Montserrat" w:cstheme="minorHAnsi"/>
                <w:b w:val="0"/>
                <w:bCs w:val="0"/>
                <w:sz w:val="22"/>
                <w:szCs w:val="22"/>
              </w:rPr>
            </w:pPr>
            <w:r w:rsidRPr="004C5C29">
              <w:rPr>
                <w:rFonts w:ascii="Montserrat" w:eastAsia="+mn-ea" w:hAnsi="Montserrat" w:cstheme="minorHAnsi"/>
                <w:b w:val="0"/>
                <w:bCs w:val="0"/>
                <w:kern w:val="24"/>
                <w:sz w:val="22"/>
                <w:szCs w:val="22"/>
              </w:rPr>
              <w:t>Nivel ridicat de reziliență în fata crizelor (agenții economici care fac exploatări forestiere pot opri și relua ușor activitatea)</w:t>
            </w:r>
          </w:p>
          <w:p w14:paraId="09436C64" w14:textId="77777777" w:rsidR="00043615" w:rsidRPr="004C5C29" w:rsidRDefault="00043615" w:rsidP="00043615">
            <w:pPr>
              <w:pStyle w:val="ListParagraph"/>
              <w:numPr>
                <w:ilvl w:val="0"/>
                <w:numId w:val="30"/>
              </w:numPr>
              <w:tabs>
                <w:tab w:val="clear" w:pos="720"/>
                <w:tab w:val="num" w:pos="317"/>
              </w:tabs>
              <w:ind w:left="317" w:hanging="284"/>
              <w:rPr>
                <w:rFonts w:ascii="Montserrat" w:hAnsi="Montserrat" w:cstheme="minorHAnsi"/>
                <w:b w:val="0"/>
                <w:bCs w:val="0"/>
                <w:sz w:val="22"/>
                <w:szCs w:val="22"/>
              </w:rPr>
            </w:pPr>
            <w:r w:rsidRPr="004C5C29">
              <w:rPr>
                <w:rFonts w:ascii="Montserrat" w:eastAsia="+mn-ea" w:hAnsi="Montserrat" w:cstheme="minorHAnsi"/>
                <w:b w:val="0"/>
                <w:bCs w:val="0"/>
                <w:kern w:val="24"/>
                <w:sz w:val="22"/>
                <w:szCs w:val="22"/>
              </w:rPr>
              <w:t>Existența fabricilor de prelucrare certificate ecologice</w:t>
            </w:r>
          </w:p>
          <w:p w14:paraId="7AA1F7B7" w14:textId="77777777" w:rsidR="00043615" w:rsidRPr="004C5C29" w:rsidRDefault="00043615" w:rsidP="00043615">
            <w:pPr>
              <w:pStyle w:val="ListParagraph"/>
              <w:numPr>
                <w:ilvl w:val="0"/>
                <w:numId w:val="30"/>
              </w:numPr>
              <w:tabs>
                <w:tab w:val="clear" w:pos="720"/>
                <w:tab w:val="num" w:pos="317"/>
              </w:tabs>
              <w:ind w:left="317" w:hanging="284"/>
              <w:rPr>
                <w:rFonts w:ascii="Montserrat" w:eastAsia="+mn-ea" w:hAnsi="Montserrat" w:cstheme="minorHAnsi"/>
                <w:b w:val="0"/>
                <w:bCs w:val="0"/>
                <w:kern w:val="24"/>
                <w:sz w:val="22"/>
                <w:szCs w:val="22"/>
              </w:rPr>
            </w:pPr>
            <w:r w:rsidRPr="004C5C29">
              <w:rPr>
                <w:rFonts w:ascii="Montserrat" w:eastAsia="+mn-ea" w:hAnsi="Montserrat" w:cstheme="minorHAnsi"/>
                <w:b w:val="0"/>
                <w:bCs w:val="0"/>
                <w:kern w:val="24"/>
                <w:sz w:val="22"/>
                <w:szCs w:val="22"/>
              </w:rPr>
              <w:t>Existența a 3 centre universitare în domeniu și a infrastructurii de cercetare</w:t>
            </w:r>
          </w:p>
          <w:p w14:paraId="32A91AF2" w14:textId="77777777" w:rsidR="00043615" w:rsidRPr="004C5C29" w:rsidRDefault="00043615" w:rsidP="00043615">
            <w:pPr>
              <w:pStyle w:val="ListParagraph"/>
              <w:numPr>
                <w:ilvl w:val="0"/>
                <w:numId w:val="30"/>
              </w:numPr>
              <w:tabs>
                <w:tab w:val="clear" w:pos="720"/>
                <w:tab w:val="num" w:pos="317"/>
              </w:tabs>
              <w:ind w:left="317" w:hanging="284"/>
              <w:rPr>
                <w:rFonts w:ascii="Montserrat" w:eastAsia="+mn-ea" w:hAnsi="Montserrat" w:cstheme="minorHAnsi"/>
                <w:b w:val="0"/>
                <w:bCs w:val="0"/>
                <w:kern w:val="24"/>
                <w:sz w:val="22"/>
                <w:szCs w:val="22"/>
              </w:rPr>
            </w:pPr>
            <w:r w:rsidRPr="004C5C29">
              <w:rPr>
                <w:rFonts w:ascii="Montserrat" w:eastAsia="+mn-ea" w:hAnsi="Montserrat" w:cstheme="minorHAnsi"/>
                <w:b w:val="0"/>
                <w:bCs w:val="0"/>
                <w:kern w:val="24"/>
                <w:sz w:val="22"/>
                <w:szCs w:val="22"/>
              </w:rPr>
              <w:t>Existența actorilor necesari realizării de parteneriate</w:t>
            </w:r>
          </w:p>
          <w:p w14:paraId="1C7B8C4F" w14:textId="77777777" w:rsidR="00043615" w:rsidRPr="004C5C29" w:rsidRDefault="00043615" w:rsidP="00043615">
            <w:pPr>
              <w:pStyle w:val="ListParagraph"/>
              <w:numPr>
                <w:ilvl w:val="0"/>
                <w:numId w:val="30"/>
              </w:numPr>
              <w:tabs>
                <w:tab w:val="clear" w:pos="720"/>
                <w:tab w:val="num" w:pos="317"/>
              </w:tabs>
              <w:ind w:left="317" w:hanging="284"/>
              <w:rPr>
                <w:rFonts w:ascii="Montserrat" w:eastAsia="+mn-ea" w:hAnsi="Montserrat" w:cstheme="minorHAnsi"/>
                <w:bCs w:val="0"/>
                <w:kern w:val="24"/>
                <w:sz w:val="22"/>
                <w:szCs w:val="22"/>
              </w:rPr>
            </w:pPr>
            <w:r w:rsidRPr="004C5C29">
              <w:rPr>
                <w:rFonts w:ascii="Montserrat" w:eastAsia="+mn-ea" w:hAnsi="Montserrat" w:cstheme="minorHAnsi"/>
                <w:b w:val="0"/>
                <w:bCs w:val="0"/>
                <w:kern w:val="24"/>
                <w:sz w:val="22"/>
                <w:szCs w:val="22"/>
              </w:rPr>
              <w:t>Existența unor organisme de sprijin</w:t>
            </w:r>
            <w:r w:rsidRPr="004C5C29">
              <w:rPr>
                <w:rFonts w:ascii="Montserrat" w:eastAsia="+mn-ea" w:hAnsi="Montserrat" w:cstheme="minorHAnsi"/>
                <w:kern w:val="24"/>
                <w:sz w:val="22"/>
                <w:szCs w:val="22"/>
              </w:rPr>
              <w:t xml:space="preserve"> </w:t>
            </w:r>
          </w:p>
        </w:tc>
        <w:tc>
          <w:tcPr>
            <w:tcW w:w="2307" w:type="pct"/>
          </w:tcPr>
          <w:p w14:paraId="4AC276BC" w14:textId="77777777" w:rsidR="00043615" w:rsidRPr="004C5C29" w:rsidRDefault="00043615" w:rsidP="00043615">
            <w:pPr>
              <w:pStyle w:val="ListParagraph"/>
              <w:numPr>
                <w:ilvl w:val="0"/>
                <w:numId w:val="31"/>
              </w:numPr>
              <w:tabs>
                <w:tab w:val="clear" w:pos="720"/>
                <w:tab w:val="num" w:pos="338"/>
              </w:tabs>
              <w:ind w:left="338"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bCs/>
                <w:kern w:val="24"/>
                <w:sz w:val="22"/>
                <w:szCs w:val="22"/>
              </w:rPr>
            </w:pPr>
            <w:r w:rsidRPr="004C5C29">
              <w:rPr>
                <w:rFonts w:ascii="Montserrat" w:eastAsia="+mn-ea" w:hAnsi="Montserrat" w:cstheme="minorHAnsi"/>
                <w:bCs/>
                <w:kern w:val="24"/>
                <w:sz w:val="22"/>
                <w:szCs w:val="22"/>
              </w:rPr>
              <w:t>Potențialul agricol regional incomplet exploatat</w:t>
            </w:r>
          </w:p>
          <w:p w14:paraId="2151E171" w14:textId="77777777" w:rsidR="00043615" w:rsidRPr="004C5C29" w:rsidRDefault="00043615" w:rsidP="00043615">
            <w:pPr>
              <w:pStyle w:val="ListParagraph"/>
              <w:numPr>
                <w:ilvl w:val="0"/>
                <w:numId w:val="31"/>
              </w:numPr>
              <w:tabs>
                <w:tab w:val="clear" w:pos="720"/>
                <w:tab w:val="num" w:pos="338"/>
              </w:tabs>
              <w:ind w:left="338"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bCs/>
                <w:kern w:val="24"/>
                <w:sz w:val="22"/>
                <w:szCs w:val="22"/>
              </w:rPr>
            </w:pPr>
            <w:r w:rsidRPr="004C5C29">
              <w:rPr>
                <w:rFonts w:ascii="Montserrat" w:eastAsia="+mn-ea" w:hAnsi="Montserrat" w:cstheme="minorHAnsi"/>
                <w:bCs/>
                <w:kern w:val="24"/>
                <w:sz w:val="22"/>
                <w:szCs w:val="22"/>
              </w:rPr>
              <w:t>Piața în creștere pentru produsele agro-alimentare</w:t>
            </w:r>
          </w:p>
          <w:p w14:paraId="5D42690A" w14:textId="77777777" w:rsidR="00043615" w:rsidRPr="004C5C29" w:rsidRDefault="00043615" w:rsidP="00043615">
            <w:pPr>
              <w:pStyle w:val="ListParagraph"/>
              <w:numPr>
                <w:ilvl w:val="0"/>
                <w:numId w:val="31"/>
              </w:numPr>
              <w:tabs>
                <w:tab w:val="clear" w:pos="720"/>
                <w:tab w:val="num" w:pos="338"/>
              </w:tabs>
              <w:ind w:left="338" w:hanging="284"/>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eastAsia="+mn-ea" w:hAnsi="Montserrat" w:cstheme="minorHAnsi"/>
                <w:bCs/>
                <w:kern w:val="24"/>
                <w:sz w:val="22"/>
                <w:szCs w:val="22"/>
              </w:rPr>
              <w:t>Know-how în procesarea produselor agricole</w:t>
            </w:r>
          </w:p>
          <w:p w14:paraId="57C49F4A" w14:textId="77777777" w:rsidR="00043615" w:rsidRPr="004C5C29" w:rsidRDefault="00043615" w:rsidP="00043615">
            <w:pPr>
              <w:pStyle w:val="ListParagraph"/>
              <w:numPr>
                <w:ilvl w:val="0"/>
                <w:numId w:val="31"/>
              </w:numPr>
              <w:tabs>
                <w:tab w:val="clear" w:pos="720"/>
                <w:tab w:val="num" w:pos="338"/>
              </w:tabs>
              <w:ind w:left="338"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bCs/>
                <w:kern w:val="24"/>
                <w:sz w:val="22"/>
                <w:szCs w:val="22"/>
              </w:rPr>
            </w:pPr>
            <w:r w:rsidRPr="004C5C29">
              <w:rPr>
                <w:rFonts w:ascii="Montserrat" w:eastAsia="+mn-ea" w:hAnsi="Montserrat" w:cstheme="minorHAnsi"/>
                <w:bCs/>
                <w:kern w:val="24"/>
                <w:sz w:val="22"/>
                <w:szCs w:val="22"/>
              </w:rPr>
              <w:t>Dezvoltarea platformelor tematice pentru vânzarea produselor</w:t>
            </w:r>
          </w:p>
          <w:p w14:paraId="2D1FC0FC" w14:textId="77777777" w:rsidR="00043615" w:rsidRPr="004C5C29" w:rsidRDefault="00043615" w:rsidP="00043615">
            <w:pPr>
              <w:pStyle w:val="ListParagraph"/>
              <w:numPr>
                <w:ilvl w:val="0"/>
                <w:numId w:val="31"/>
              </w:numPr>
              <w:tabs>
                <w:tab w:val="clear" w:pos="720"/>
                <w:tab w:val="num" w:pos="338"/>
              </w:tabs>
              <w:ind w:left="338" w:hanging="284"/>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eastAsia="+mn-ea" w:hAnsi="Montserrat" w:cstheme="minorHAnsi"/>
                <w:bCs/>
                <w:kern w:val="24"/>
                <w:sz w:val="22"/>
                <w:szCs w:val="22"/>
              </w:rPr>
              <w:t>Înființarea cooperativelor agricole, clustere</w:t>
            </w:r>
          </w:p>
          <w:p w14:paraId="363B5AFD" w14:textId="77777777" w:rsidR="00043615" w:rsidRPr="004C5C29" w:rsidRDefault="00043615" w:rsidP="00043615">
            <w:pPr>
              <w:pStyle w:val="ListParagraph"/>
              <w:numPr>
                <w:ilvl w:val="0"/>
                <w:numId w:val="31"/>
              </w:numPr>
              <w:tabs>
                <w:tab w:val="clear" w:pos="720"/>
                <w:tab w:val="num" w:pos="338"/>
              </w:tabs>
              <w:ind w:left="338" w:hanging="284"/>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eastAsia="+mn-ea" w:hAnsi="Montserrat" w:cstheme="minorHAnsi"/>
                <w:bCs/>
                <w:kern w:val="24"/>
                <w:sz w:val="22"/>
                <w:szCs w:val="22"/>
              </w:rPr>
              <w:t>Granturi guvernamentale din fonduri UE, aprox. 200 mil euro (2021)</w:t>
            </w:r>
          </w:p>
          <w:p w14:paraId="1E1E74C7" w14:textId="77777777" w:rsidR="00043615" w:rsidRPr="004C5C29" w:rsidRDefault="00043615" w:rsidP="00043615">
            <w:pPr>
              <w:pStyle w:val="ListParagraph"/>
              <w:numPr>
                <w:ilvl w:val="0"/>
                <w:numId w:val="31"/>
              </w:numPr>
              <w:tabs>
                <w:tab w:val="clear" w:pos="720"/>
                <w:tab w:val="num" w:pos="338"/>
              </w:tabs>
              <w:ind w:left="338" w:hanging="284"/>
              <w:cnfStyle w:val="000000000000" w:firstRow="0" w:lastRow="0" w:firstColumn="0" w:lastColumn="0" w:oddVBand="0" w:evenVBand="0" w:oddHBand="0" w:evenHBand="0" w:firstRowFirstColumn="0" w:firstRowLastColumn="0" w:lastRowFirstColumn="0" w:lastRowLastColumn="0"/>
              <w:rPr>
                <w:rFonts w:ascii="Montserrat" w:eastAsia="+mn-ea" w:hAnsi="Montserrat" w:cstheme="minorHAnsi"/>
                <w:bCs/>
                <w:kern w:val="24"/>
                <w:sz w:val="22"/>
                <w:szCs w:val="22"/>
              </w:rPr>
            </w:pPr>
            <w:r w:rsidRPr="004C5C29">
              <w:rPr>
                <w:rFonts w:ascii="Montserrat" w:eastAsia="+mn-ea" w:hAnsi="Montserrat" w:cstheme="minorHAnsi"/>
                <w:bCs/>
                <w:kern w:val="24"/>
                <w:sz w:val="22"/>
                <w:szCs w:val="22"/>
              </w:rPr>
              <w:t xml:space="preserve">Experiența în proiecte de cercetare și dezvoltare </w:t>
            </w:r>
          </w:p>
          <w:p w14:paraId="1172BA1B" w14:textId="77777777" w:rsidR="00043615" w:rsidRPr="004C5C29" w:rsidRDefault="00043615" w:rsidP="00043615">
            <w:pPr>
              <w:pStyle w:val="ListParagraph"/>
              <w:numPr>
                <w:ilvl w:val="0"/>
                <w:numId w:val="31"/>
              </w:numPr>
              <w:tabs>
                <w:tab w:val="clear" w:pos="720"/>
                <w:tab w:val="num" w:pos="338"/>
              </w:tabs>
              <w:ind w:left="338" w:hanging="284"/>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eastAsia="+mn-ea" w:hAnsi="Montserrat" w:cstheme="minorHAnsi"/>
                <w:bCs/>
                <w:kern w:val="24"/>
                <w:sz w:val="22"/>
                <w:szCs w:val="22"/>
              </w:rPr>
              <w:t>Pactul Verde European - New Green Deal</w:t>
            </w:r>
          </w:p>
          <w:p w14:paraId="795A600B" w14:textId="77777777" w:rsidR="00043615" w:rsidRPr="004C5C29" w:rsidRDefault="00043615" w:rsidP="00043615">
            <w:pPr>
              <w:pStyle w:val="ListParagraph"/>
              <w:numPr>
                <w:ilvl w:val="0"/>
                <w:numId w:val="31"/>
              </w:numPr>
              <w:tabs>
                <w:tab w:val="clear" w:pos="720"/>
                <w:tab w:val="num" w:pos="317"/>
              </w:tabs>
              <w:ind w:left="338" w:hanging="284"/>
              <w:cnfStyle w:val="000000000000" w:firstRow="0" w:lastRow="0" w:firstColumn="0" w:lastColumn="0" w:oddVBand="0" w:evenVBand="0" w:oddHBand="0" w:evenHBand="0" w:firstRowFirstColumn="0" w:firstRowLastColumn="0" w:lastRowFirstColumn="0" w:lastRowLastColumn="0"/>
              <w:rPr>
                <w:rFonts w:ascii="Montserrat" w:hAnsi="Montserrat" w:cstheme="minorHAnsi"/>
                <w:b/>
                <w:bCs/>
                <w:sz w:val="22"/>
                <w:szCs w:val="22"/>
              </w:rPr>
            </w:pPr>
            <w:r w:rsidRPr="004C5C29">
              <w:rPr>
                <w:rFonts w:ascii="Montserrat" w:eastAsia="+mn-ea" w:hAnsi="Montserrat" w:cstheme="minorHAnsi"/>
                <w:bCs/>
                <w:kern w:val="24"/>
                <w:sz w:val="22"/>
                <w:szCs w:val="22"/>
              </w:rPr>
              <w:t>Apartenența regiunii la Platforma tematică S3 Domeniul Agrofood</w:t>
            </w:r>
          </w:p>
        </w:tc>
      </w:tr>
      <w:tr w:rsidR="00043615" w:rsidRPr="004C5C29" w14:paraId="395971D8" w14:textId="77777777" w:rsidTr="001E0F72">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5000" w:type="pct"/>
            <w:gridSpan w:val="2"/>
          </w:tcPr>
          <w:p w14:paraId="3A67C0BA" w14:textId="77777777" w:rsidR="00043615" w:rsidRPr="004C5C29" w:rsidRDefault="00043615" w:rsidP="001E0F72">
            <w:pPr>
              <w:spacing w:before="120" w:after="120"/>
              <w:jc w:val="center"/>
              <w:rPr>
                <w:rFonts w:ascii="Montserrat" w:eastAsia="+mn-ea" w:hAnsi="Montserrat" w:cstheme="minorHAnsi"/>
                <w:b w:val="0"/>
                <w:kern w:val="24"/>
              </w:rPr>
            </w:pPr>
            <w:r w:rsidRPr="004C5C29">
              <w:rPr>
                <w:rFonts w:ascii="Montserrat" w:eastAsia="+mn-ea" w:hAnsi="Montserrat" w:cstheme="minorHAnsi"/>
                <w:kern w:val="24"/>
              </w:rPr>
              <w:t>Provocări</w:t>
            </w:r>
          </w:p>
        </w:tc>
      </w:tr>
      <w:tr w:rsidR="000A0F3C" w:rsidRPr="004C5C29" w14:paraId="5415E63A" w14:textId="77777777" w:rsidTr="0031695C">
        <w:trPr>
          <w:cantSplit/>
          <w:trHeight w:val="3944"/>
        </w:trPr>
        <w:tc>
          <w:tcPr>
            <w:cnfStyle w:val="001000000000" w:firstRow="0" w:lastRow="0" w:firstColumn="1" w:lastColumn="0" w:oddVBand="0" w:evenVBand="0" w:oddHBand="0" w:evenHBand="0" w:firstRowFirstColumn="0" w:firstRowLastColumn="0" w:lastRowFirstColumn="0" w:lastRowLastColumn="0"/>
            <w:tcW w:w="5000" w:type="pct"/>
            <w:gridSpan w:val="2"/>
            <w:tcBorders>
              <w:bottom w:val="single" w:sz="4" w:space="0" w:color="95B3D7" w:themeColor="accent1" w:themeTint="99"/>
            </w:tcBorders>
          </w:tcPr>
          <w:p w14:paraId="37712FE1" w14:textId="4BE60C86" w:rsidR="000A0F3C" w:rsidRPr="004C5C29" w:rsidRDefault="000A0F3C" w:rsidP="001E0F72">
            <w:pPr>
              <w:pStyle w:val="ListParagraph"/>
              <w:numPr>
                <w:ilvl w:val="0"/>
                <w:numId w:val="31"/>
              </w:numPr>
              <w:tabs>
                <w:tab w:val="clear" w:pos="720"/>
              </w:tabs>
              <w:spacing w:before="120"/>
              <w:ind w:left="714" w:hanging="357"/>
              <w:rPr>
                <w:rFonts w:ascii="Montserrat" w:eastAsia="+mn-ea" w:hAnsi="Montserrat" w:cstheme="minorHAnsi"/>
                <w:b w:val="0"/>
                <w:bCs w:val="0"/>
                <w:kern w:val="24"/>
                <w:sz w:val="22"/>
                <w:szCs w:val="22"/>
              </w:rPr>
            </w:pPr>
            <w:r w:rsidRPr="004C5C29">
              <w:rPr>
                <w:rFonts w:ascii="Montserrat" w:eastAsia="+mn-ea" w:hAnsi="Montserrat" w:cstheme="minorHAnsi"/>
                <w:b w:val="0"/>
                <w:bCs w:val="0"/>
                <w:kern w:val="24"/>
                <w:sz w:val="22"/>
                <w:szCs w:val="22"/>
              </w:rPr>
              <w:lastRenderedPageBreak/>
              <w:t>Capacități de producție slab avansate tehnologic</w:t>
            </w:r>
          </w:p>
          <w:p w14:paraId="0C469E5D" w14:textId="77777777" w:rsidR="000A0F3C" w:rsidRPr="004C5C29" w:rsidRDefault="000A0F3C" w:rsidP="001E0F72">
            <w:pPr>
              <w:pStyle w:val="ListParagraph"/>
              <w:numPr>
                <w:ilvl w:val="0"/>
                <w:numId w:val="31"/>
              </w:numPr>
              <w:tabs>
                <w:tab w:val="clear" w:pos="720"/>
              </w:tabs>
              <w:spacing w:before="120"/>
              <w:ind w:left="714" w:hanging="357"/>
              <w:rPr>
                <w:rFonts w:ascii="Montserrat" w:eastAsia="+mn-ea" w:hAnsi="Montserrat" w:cstheme="minorHAnsi"/>
                <w:b w:val="0"/>
                <w:bCs w:val="0"/>
                <w:kern w:val="24"/>
                <w:sz w:val="22"/>
                <w:szCs w:val="22"/>
              </w:rPr>
            </w:pPr>
            <w:r w:rsidRPr="004C5C29">
              <w:rPr>
                <w:rFonts w:ascii="Montserrat" w:eastAsia="+mn-ea" w:hAnsi="Montserrat" w:cstheme="minorHAnsi"/>
                <w:b w:val="0"/>
                <w:bCs w:val="0"/>
                <w:kern w:val="24"/>
                <w:sz w:val="22"/>
                <w:szCs w:val="22"/>
              </w:rPr>
              <w:t>Slaba capacitate de procesare a materiilor prime</w:t>
            </w:r>
          </w:p>
          <w:p w14:paraId="0C35FE2D" w14:textId="77777777" w:rsidR="000A0F3C" w:rsidRPr="004C5C29" w:rsidRDefault="000A0F3C" w:rsidP="001E0F72">
            <w:pPr>
              <w:pStyle w:val="ListParagraph"/>
              <w:numPr>
                <w:ilvl w:val="0"/>
                <w:numId w:val="31"/>
              </w:numPr>
              <w:tabs>
                <w:tab w:val="clear" w:pos="720"/>
              </w:tabs>
              <w:spacing w:before="120"/>
              <w:ind w:left="714" w:hanging="357"/>
              <w:rPr>
                <w:rFonts w:ascii="Montserrat" w:eastAsia="+mn-ea" w:hAnsi="Montserrat" w:cstheme="minorHAnsi"/>
                <w:b w:val="0"/>
                <w:bCs w:val="0"/>
                <w:kern w:val="24"/>
                <w:sz w:val="22"/>
                <w:szCs w:val="22"/>
              </w:rPr>
            </w:pPr>
            <w:r w:rsidRPr="004C5C29">
              <w:rPr>
                <w:rFonts w:ascii="Montserrat" w:eastAsia="+mn-ea" w:hAnsi="Montserrat" w:cstheme="minorHAnsi"/>
                <w:b w:val="0"/>
                <w:bCs w:val="0"/>
                <w:kern w:val="24"/>
                <w:sz w:val="22"/>
                <w:szCs w:val="22"/>
              </w:rPr>
              <w:t>Exploatarea ineficientă a resurselor</w:t>
            </w:r>
          </w:p>
          <w:p w14:paraId="0E64B428" w14:textId="77777777" w:rsidR="000A0F3C" w:rsidRPr="004C5C29" w:rsidRDefault="000A0F3C" w:rsidP="001E0F72">
            <w:pPr>
              <w:pStyle w:val="ListParagraph"/>
              <w:numPr>
                <w:ilvl w:val="0"/>
                <w:numId w:val="31"/>
              </w:numPr>
              <w:tabs>
                <w:tab w:val="clear" w:pos="720"/>
              </w:tabs>
              <w:spacing w:before="120"/>
              <w:ind w:left="714" w:hanging="357"/>
              <w:rPr>
                <w:rFonts w:ascii="Montserrat" w:eastAsia="+mn-ea" w:hAnsi="Montserrat" w:cstheme="minorHAnsi"/>
                <w:b w:val="0"/>
                <w:bCs w:val="0"/>
                <w:kern w:val="24"/>
                <w:sz w:val="22"/>
                <w:szCs w:val="22"/>
              </w:rPr>
            </w:pPr>
            <w:r w:rsidRPr="004C5C29">
              <w:rPr>
                <w:rFonts w:ascii="Montserrat" w:eastAsia="+mn-ea" w:hAnsi="Montserrat" w:cstheme="minorHAnsi"/>
                <w:b w:val="0"/>
                <w:bCs w:val="0"/>
                <w:kern w:val="24"/>
                <w:sz w:val="22"/>
                <w:szCs w:val="22"/>
              </w:rPr>
              <w:t xml:space="preserve">Diversitate scăzută a produselor locale </w:t>
            </w:r>
          </w:p>
          <w:p w14:paraId="486011A9" w14:textId="77777777" w:rsidR="000A0F3C" w:rsidRPr="004C5C29" w:rsidRDefault="000A0F3C" w:rsidP="001E0F72">
            <w:pPr>
              <w:pStyle w:val="ListParagraph"/>
              <w:numPr>
                <w:ilvl w:val="0"/>
                <w:numId w:val="31"/>
              </w:numPr>
              <w:tabs>
                <w:tab w:val="clear" w:pos="720"/>
              </w:tabs>
              <w:spacing w:before="120"/>
              <w:ind w:left="714" w:hanging="357"/>
              <w:rPr>
                <w:rFonts w:ascii="Montserrat" w:eastAsia="+mn-ea" w:hAnsi="Montserrat" w:cstheme="minorHAnsi"/>
                <w:b w:val="0"/>
                <w:bCs w:val="0"/>
                <w:kern w:val="24"/>
                <w:sz w:val="22"/>
                <w:szCs w:val="22"/>
              </w:rPr>
            </w:pPr>
            <w:r w:rsidRPr="004C5C29">
              <w:rPr>
                <w:rFonts w:ascii="Montserrat" w:eastAsia="+mn-ea" w:hAnsi="Montserrat" w:cstheme="minorHAnsi"/>
                <w:b w:val="0"/>
                <w:bCs w:val="0"/>
                <w:kern w:val="24"/>
                <w:sz w:val="22"/>
                <w:szCs w:val="22"/>
              </w:rPr>
              <w:t>Lipsa parteneriatelor pentru transfer de cunoaștere între mediul de cercetare și mediul de afaceri agricol pentru testarea de noi produse și implementarea soluțiilor inovative</w:t>
            </w:r>
          </w:p>
          <w:p w14:paraId="289263E7" w14:textId="77777777" w:rsidR="000A0F3C" w:rsidRPr="004C5C29" w:rsidRDefault="000A0F3C" w:rsidP="001E0F72">
            <w:pPr>
              <w:pStyle w:val="ListParagraph"/>
              <w:numPr>
                <w:ilvl w:val="0"/>
                <w:numId w:val="31"/>
              </w:numPr>
              <w:tabs>
                <w:tab w:val="clear" w:pos="720"/>
              </w:tabs>
              <w:spacing w:before="120"/>
              <w:ind w:left="714" w:hanging="357"/>
              <w:rPr>
                <w:rFonts w:ascii="Montserrat" w:eastAsia="+mn-ea" w:hAnsi="Montserrat" w:cstheme="minorHAnsi"/>
                <w:b w:val="0"/>
                <w:bCs w:val="0"/>
                <w:kern w:val="24"/>
                <w:sz w:val="22"/>
                <w:szCs w:val="22"/>
              </w:rPr>
            </w:pPr>
            <w:r w:rsidRPr="004C5C29">
              <w:rPr>
                <w:rFonts w:ascii="Montserrat" w:eastAsia="+mn-ea" w:hAnsi="Montserrat" w:cstheme="minorHAnsi"/>
                <w:b w:val="0"/>
                <w:bCs w:val="0"/>
                <w:kern w:val="24"/>
                <w:sz w:val="22"/>
                <w:szCs w:val="22"/>
              </w:rPr>
              <w:t>Absența centrelor de transfer tehnologic de profil</w:t>
            </w:r>
          </w:p>
          <w:p w14:paraId="130F50CA" w14:textId="77777777" w:rsidR="000A0F3C" w:rsidRPr="004C5C29" w:rsidRDefault="000A0F3C" w:rsidP="001E0F72">
            <w:pPr>
              <w:pStyle w:val="ListParagraph"/>
              <w:numPr>
                <w:ilvl w:val="0"/>
                <w:numId w:val="31"/>
              </w:numPr>
              <w:tabs>
                <w:tab w:val="clear" w:pos="720"/>
              </w:tabs>
              <w:spacing w:before="120"/>
              <w:ind w:left="714" w:hanging="357"/>
              <w:rPr>
                <w:rFonts w:ascii="Montserrat" w:eastAsia="+mn-ea" w:hAnsi="Montserrat" w:cstheme="minorHAnsi"/>
                <w:b w:val="0"/>
                <w:bCs w:val="0"/>
                <w:kern w:val="24"/>
                <w:sz w:val="22"/>
                <w:szCs w:val="22"/>
              </w:rPr>
            </w:pPr>
            <w:r w:rsidRPr="004C5C29">
              <w:rPr>
                <w:rFonts w:ascii="Montserrat" w:eastAsia="+mn-ea" w:hAnsi="Montserrat" w:cstheme="minorHAnsi"/>
                <w:b w:val="0"/>
                <w:bCs w:val="0"/>
                <w:kern w:val="24"/>
                <w:sz w:val="22"/>
                <w:szCs w:val="22"/>
              </w:rPr>
              <w:t>Slabă capacitate a utilizatorilor de a înțelege și adapta tehnologiile moderne/digitale</w:t>
            </w:r>
          </w:p>
          <w:p w14:paraId="4D9B0DE1" w14:textId="77777777" w:rsidR="000A0F3C" w:rsidRPr="004C5C29" w:rsidRDefault="000A0F3C" w:rsidP="001E0F72">
            <w:pPr>
              <w:pStyle w:val="ListParagraph"/>
              <w:numPr>
                <w:ilvl w:val="0"/>
                <w:numId w:val="31"/>
              </w:numPr>
              <w:tabs>
                <w:tab w:val="clear" w:pos="720"/>
              </w:tabs>
              <w:spacing w:before="120"/>
              <w:ind w:left="714" w:hanging="357"/>
              <w:rPr>
                <w:rFonts w:ascii="Montserrat" w:eastAsia="+mn-ea" w:hAnsi="Montserrat" w:cstheme="minorHAnsi"/>
                <w:b w:val="0"/>
                <w:bCs w:val="0"/>
                <w:kern w:val="24"/>
                <w:sz w:val="22"/>
                <w:szCs w:val="22"/>
              </w:rPr>
            </w:pPr>
            <w:r w:rsidRPr="004C5C29">
              <w:rPr>
                <w:rFonts w:ascii="Montserrat" w:eastAsia="+mn-ea" w:hAnsi="Montserrat" w:cstheme="minorHAnsi"/>
                <w:b w:val="0"/>
                <w:bCs w:val="0"/>
                <w:kern w:val="24"/>
                <w:sz w:val="22"/>
                <w:szCs w:val="22"/>
              </w:rPr>
              <w:t>Cunoștințe scăzute privind practicile și metodele de obținere a celei de-a doua, respectiv, celei de-a treia recolte</w:t>
            </w:r>
          </w:p>
          <w:p w14:paraId="507048EE" w14:textId="77777777" w:rsidR="000A0F3C" w:rsidRPr="004C5C29" w:rsidRDefault="000A0F3C" w:rsidP="001E0F72">
            <w:pPr>
              <w:pStyle w:val="ListParagraph"/>
              <w:numPr>
                <w:ilvl w:val="0"/>
                <w:numId w:val="31"/>
              </w:numPr>
              <w:tabs>
                <w:tab w:val="clear" w:pos="720"/>
              </w:tabs>
              <w:spacing w:before="120"/>
              <w:ind w:left="714" w:hanging="357"/>
              <w:rPr>
                <w:rFonts w:ascii="Montserrat" w:eastAsia="+mn-ea" w:hAnsi="Montserrat" w:cstheme="minorHAnsi"/>
                <w:b w:val="0"/>
                <w:bCs w:val="0"/>
                <w:kern w:val="24"/>
                <w:sz w:val="22"/>
                <w:szCs w:val="22"/>
              </w:rPr>
            </w:pPr>
            <w:r w:rsidRPr="004C5C29">
              <w:rPr>
                <w:rFonts w:ascii="Montserrat" w:eastAsia="+mn-ea" w:hAnsi="Montserrat" w:cstheme="minorHAnsi"/>
                <w:b w:val="0"/>
                <w:bCs w:val="0"/>
                <w:kern w:val="24"/>
                <w:sz w:val="22"/>
                <w:szCs w:val="22"/>
              </w:rPr>
              <w:t>Interes scăzut al locuitorilor din mediul rural pentru colaborare și crearea de forme asociative</w:t>
            </w:r>
          </w:p>
          <w:p w14:paraId="7EAAA447" w14:textId="77777777" w:rsidR="000A0F3C" w:rsidRPr="004C5C29" w:rsidRDefault="000A0F3C" w:rsidP="001E0F72">
            <w:pPr>
              <w:pStyle w:val="ListParagraph"/>
              <w:numPr>
                <w:ilvl w:val="0"/>
                <w:numId w:val="31"/>
              </w:numPr>
              <w:tabs>
                <w:tab w:val="clear" w:pos="720"/>
              </w:tabs>
              <w:spacing w:before="120"/>
              <w:ind w:left="714" w:hanging="357"/>
              <w:rPr>
                <w:rFonts w:ascii="Montserrat" w:eastAsia="+mn-ea" w:hAnsi="Montserrat" w:cstheme="minorHAnsi"/>
                <w:b w:val="0"/>
                <w:bCs w:val="0"/>
                <w:kern w:val="24"/>
                <w:sz w:val="22"/>
                <w:szCs w:val="22"/>
              </w:rPr>
            </w:pPr>
            <w:r w:rsidRPr="004C5C29">
              <w:rPr>
                <w:rFonts w:ascii="Montserrat" w:eastAsia="+mn-ea" w:hAnsi="Montserrat" w:cstheme="minorHAnsi"/>
                <w:b w:val="0"/>
                <w:bCs w:val="0"/>
                <w:kern w:val="24"/>
                <w:sz w:val="22"/>
                <w:szCs w:val="22"/>
              </w:rPr>
              <w:t xml:space="preserve">Cultura antreprenorială și promovare insuficientă </w:t>
            </w:r>
          </w:p>
          <w:p w14:paraId="736D457B" w14:textId="77777777" w:rsidR="000A0F3C" w:rsidRPr="004C5C29" w:rsidRDefault="000A0F3C" w:rsidP="001E0F72">
            <w:pPr>
              <w:pStyle w:val="ListParagraph"/>
              <w:numPr>
                <w:ilvl w:val="0"/>
                <w:numId w:val="31"/>
              </w:numPr>
              <w:tabs>
                <w:tab w:val="clear" w:pos="720"/>
              </w:tabs>
              <w:spacing w:before="120"/>
              <w:ind w:left="714" w:hanging="357"/>
              <w:rPr>
                <w:rFonts w:ascii="Montserrat" w:eastAsia="+mn-ea" w:hAnsi="Montserrat" w:cstheme="minorHAnsi"/>
                <w:b w:val="0"/>
                <w:bCs w:val="0"/>
                <w:kern w:val="24"/>
                <w:sz w:val="22"/>
                <w:szCs w:val="22"/>
              </w:rPr>
            </w:pPr>
            <w:r w:rsidRPr="004C5C29">
              <w:rPr>
                <w:rFonts w:ascii="Montserrat" w:eastAsia="+mn-ea" w:hAnsi="Montserrat" w:cstheme="minorHAnsi"/>
                <w:b w:val="0"/>
                <w:bCs w:val="0"/>
                <w:kern w:val="24"/>
                <w:sz w:val="22"/>
                <w:szCs w:val="22"/>
              </w:rPr>
              <w:t xml:space="preserve">Proces anevoios de comercializare a produselor (inovative) realizate de micii producători; </w:t>
            </w:r>
          </w:p>
          <w:p w14:paraId="420F6C1B" w14:textId="77777777" w:rsidR="000A0F3C" w:rsidRPr="004C5C29" w:rsidRDefault="000A0F3C" w:rsidP="001E0F72">
            <w:pPr>
              <w:pStyle w:val="ListParagraph"/>
              <w:numPr>
                <w:ilvl w:val="0"/>
                <w:numId w:val="31"/>
              </w:numPr>
              <w:tabs>
                <w:tab w:val="clear" w:pos="720"/>
              </w:tabs>
              <w:spacing w:before="120"/>
              <w:ind w:left="714" w:hanging="357"/>
              <w:rPr>
                <w:rFonts w:ascii="Montserrat" w:eastAsia="+mn-ea" w:hAnsi="Montserrat" w:cstheme="minorHAnsi"/>
                <w:b w:val="0"/>
                <w:bCs w:val="0"/>
                <w:kern w:val="24"/>
                <w:sz w:val="22"/>
                <w:szCs w:val="22"/>
              </w:rPr>
            </w:pPr>
            <w:r w:rsidRPr="004C5C29">
              <w:rPr>
                <w:rFonts w:ascii="Montserrat" w:eastAsia="+mn-ea" w:hAnsi="Montserrat" w:cstheme="minorHAnsi"/>
                <w:b w:val="0"/>
                <w:bCs w:val="0"/>
                <w:kern w:val="24"/>
                <w:sz w:val="22"/>
                <w:szCs w:val="22"/>
              </w:rPr>
              <w:t>Interes scăzut al tinerilor pentru dezvoltarea de noi afaceri în domeniu</w:t>
            </w:r>
          </w:p>
          <w:p w14:paraId="64B31B5A" w14:textId="77777777" w:rsidR="000A0F3C" w:rsidRPr="004C5C29" w:rsidRDefault="000A0F3C" w:rsidP="001E0F72">
            <w:pPr>
              <w:pStyle w:val="ListParagraph"/>
              <w:numPr>
                <w:ilvl w:val="0"/>
                <w:numId w:val="31"/>
              </w:numPr>
              <w:tabs>
                <w:tab w:val="clear" w:pos="720"/>
              </w:tabs>
              <w:spacing w:before="120"/>
              <w:ind w:left="714" w:hanging="357"/>
              <w:rPr>
                <w:rFonts w:ascii="Montserrat" w:eastAsia="+mn-ea" w:hAnsi="Montserrat" w:cstheme="minorHAnsi"/>
                <w:b w:val="0"/>
                <w:bCs w:val="0"/>
                <w:kern w:val="24"/>
                <w:sz w:val="22"/>
                <w:szCs w:val="22"/>
              </w:rPr>
            </w:pPr>
            <w:r w:rsidRPr="004C5C29">
              <w:rPr>
                <w:rFonts w:ascii="Montserrat" w:eastAsia="+mn-ea" w:hAnsi="Montserrat" w:cstheme="minorHAnsi"/>
                <w:b w:val="0"/>
                <w:bCs w:val="0"/>
                <w:kern w:val="24"/>
                <w:sz w:val="22"/>
                <w:szCs w:val="22"/>
              </w:rPr>
              <w:t>Lipsa forței de muncă (specializată) în agricultură</w:t>
            </w:r>
          </w:p>
          <w:p w14:paraId="462D39D7" w14:textId="77777777" w:rsidR="000A0F3C" w:rsidRPr="004C5C29" w:rsidRDefault="000A0F3C" w:rsidP="001E0F72">
            <w:pPr>
              <w:pStyle w:val="ListParagraph"/>
              <w:numPr>
                <w:ilvl w:val="0"/>
                <w:numId w:val="31"/>
              </w:numPr>
              <w:shd w:val="clear" w:color="auto" w:fill="FFFFFF" w:themeFill="background1"/>
              <w:tabs>
                <w:tab w:val="clear" w:pos="720"/>
              </w:tabs>
              <w:spacing w:before="120"/>
              <w:ind w:left="714" w:hanging="357"/>
              <w:rPr>
                <w:rFonts w:ascii="Montserrat" w:eastAsia="+mn-ea" w:hAnsi="Montserrat" w:cstheme="minorHAnsi"/>
                <w:b w:val="0"/>
                <w:bCs w:val="0"/>
                <w:kern w:val="24"/>
                <w:sz w:val="22"/>
                <w:szCs w:val="22"/>
              </w:rPr>
            </w:pPr>
            <w:r w:rsidRPr="004C5C29">
              <w:rPr>
                <w:rFonts w:ascii="Montserrat" w:eastAsia="+mn-ea" w:hAnsi="Montserrat" w:cstheme="minorHAnsi"/>
                <w:b w:val="0"/>
                <w:bCs w:val="0"/>
                <w:kern w:val="24"/>
                <w:sz w:val="22"/>
                <w:szCs w:val="22"/>
              </w:rPr>
              <w:t xml:space="preserve">Exodul forței de muncă </w:t>
            </w:r>
          </w:p>
          <w:p w14:paraId="5010C765" w14:textId="77777777" w:rsidR="000A0F3C" w:rsidRPr="004C5C29" w:rsidRDefault="000A0F3C" w:rsidP="001E0F72">
            <w:pPr>
              <w:pStyle w:val="ListParagraph"/>
              <w:numPr>
                <w:ilvl w:val="0"/>
                <w:numId w:val="31"/>
              </w:numPr>
              <w:tabs>
                <w:tab w:val="clear" w:pos="720"/>
              </w:tabs>
              <w:spacing w:before="120"/>
              <w:ind w:left="714" w:hanging="357"/>
              <w:rPr>
                <w:rFonts w:ascii="Montserrat" w:eastAsia="+mn-ea" w:hAnsi="Montserrat" w:cstheme="minorHAnsi"/>
                <w:b w:val="0"/>
                <w:bCs w:val="0"/>
                <w:kern w:val="24"/>
                <w:sz w:val="22"/>
                <w:szCs w:val="22"/>
              </w:rPr>
            </w:pPr>
            <w:r w:rsidRPr="004C5C29">
              <w:rPr>
                <w:rFonts w:ascii="Montserrat" w:eastAsia="+mn-ea" w:hAnsi="Montserrat" w:cstheme="minorHAnsi"/>
                <w:b w:val="0"/>
                <w:bCs w:val="0"/>
                <w:kern w:val="24"/>
                <w:sz w:val="22"/>
                <w:szCs w:val="22"/>
              </w:rPr>
              <w:t xml:space="preserve">Creșterea costurilor de producție în agricultură </w:t>
            </w:r>
          </w:p>
          <w:p w14:paraId="2EBE42D0" w14:textId="1BA6E4C0" w:rsidR="000A0F3C" w:rsidRPr="004C5C29" w:rsidRDefault="000A0F3C" w:rsidP="001E0F72">
            <w:pPr>
              <w:pStyle w:val="ListParagraph"/>
              <w:numPr>
                <w:ilvl w:val="0"/>
                <w:numId w:val="31"/>
              </w:numPr>
              <w:spacing w:before="120"/>
              <w:ind w:left="714" w:hanging="357"/>
              <w:rPr>
                <w:rFonts w:ascii="Montserrat" w:eastAsia="+mn-ea" w:hAnsi="Montserrat" w:cstheme="minorHAnsi"/>
                <w:b w:val="0"/>
                <w:kern w:val="24"/>
                <w:sz w:val="22"/>
                <w:szCs w:val="22"/>
              </w:rPr>
            </w:pPr>
            <w:r w:rsidRPr="004C5C29">
              <w:rPr>
                <w:rFonts w:ascii="Montserrat" w:eastAsia="+mn-ea" w:hAnsi="Montserrat" w:cstheme="minorHAnsi"/>
                <w:b w:val="0"/>
                <w:bCs w:val="0"/>
                <w:kern w:val="24"/>
                <w:sz w:val="22"/>
                <w:szCs w:val="22"/>
              </w:rPr>
              <w:t>Impactul negativ al schimbărilor climatice asupra solului și biodiversității</w:t>
            </w:r>
          </w:p>
        </w:tc>
      </w:tr>
      <w:tr w:rsidR="00EA5077" w:rsidRPr="004C5C29" w14:paraId="0958F4A9" w14:textId="77777777" w:rsidTr="00EA5077">
        <w:trPr>
          <w:cnfStyle w:val="000000100000" w:firstRow="0" w:lastRow="0" w:firstColumn="0" w:lastColumn="0" w:oddVBand="0" w:evenVBand="0" w:oddHBand="1" w:evenHBand="0" w:firstRowFirstColumn="0" w:firstRowLastColumn="0" w:lastRowFirstColumn="0" w:lastRowLastColumn="0"/>
          <w:cantSplit/>
          <w:trHeight w:val="414"/>
        </w:trPr>
        <w:tc>
          <w:tcPr>
            <w:cnfStyle w:val="001000000000" w:firstRow="0" w:lastRow="0" w:firstColumn="1" w:lastColumn="0" w:oddVBand="0" w:evenVBand="0" w:oddHBand="0" w:evenHBand="0" w:firstRowFirstColumn="0" w:firstRowLastColumn="0" w:lastRowFirstColumn="0" w:lastRowLastColumn="0"/>
            <w:tcW w:w="5000" w:type="pct"/>
            <w:gridSpan w:val="2"/>
            <w:shd w:val="clear" w:color="auto" w:fill="auto"/>
          </w:tcPr>
          <w:p w14:paraId="546A33FB" w14:textId="77777777" w:rsidR="00EA5077" w:rsidRPr="004C5C29" w:rsidRDefault="00EA5077" w:rsidP="00EA5077">
            <w:pPr>
              <w:rPr>
                <w:rFonts w:ascii="Montserrat" w:eastAsia="+mn-ea" w:hAnsi="Montserrat" w:cstheme="minorHAnsi"/>
                <w:kern w:val="24"/>
              </w:rPr>
            </w:pPr>
          </w:p>
        </w:tc>
      </w:tr>
    </w:tbl>
    <w:tbl>
      <w:tblPr>
        <w:tblStyle w:val="GridTable4-Accent12"/>
        <w:tblW w:w="5000" w:type="pct"/>
        <w:tblLook w:val="04A0" w:firstRow="1" w:lastRow="0" w:firstColumn="1" w:lastColumn="0" w:noHBand="0" w:noVBand="1"/>
      </w:tblPr>
      <w:tblGrid>
        <w:gridCol w:w="4046"/>
        <w:gridCol w:w="4970"/>
      </w:tblGrid>
      <w:tr w:rsidR="00043615" w:rsidRPr="004C5C29" w14:paraId="355196CE" w14:textId="77777777" w:rsidTr="006A0398">
        <w:trPr>
          <w:cnfStyle w:val="100000000000" w:firstRow="1" w:lastRow="0" w:firstColumn="0" w:lastColumn="0" w:oddVBand="0" w:evenVBand="0" w:oddHBand="0" w:evenHBand="0" w:firstRowFirstColumn="0" w:firstRowLastColumn="0" w:lastRowFirstColumn="0" w:lastRowLastColumn="0"/>
          <w:trHeight w:val="386"/>
        </w:trPr>
        <w:tc>
          <w:tcPr>
            <w:cnfStyle w:val="001000000000" w:firstRow="0" w:lastRow="0" w:firstColumn="1" w:lastColumn="0" w:oddVBand="0" w:evenVBand="0" w:oddHBand="0" w:evenHBand="0" w:firstRowFirstColumn="0" w:firstRowLastColumn="0" w:lastRowFirstColumn="0" w:lastRowLastColumn="0"/>
            <w:tcW w:w="5000" w:type="pct"/>
            <w:gridSpan w:val="2"/>
            <w:tcBorders>
              <w:top w:val="nil"/>
            </w:tcBorders>
          </w:tcPr>
          <w:p w14:paraId="2BDF6C7C" w14:textId="77777777" w:rsidR="00043615" w:rsidRPr="004C5C29" w:rsidRDefault="00043615" w:rsidP="009C34BD">
            <w:pPr>
              <w:jc w:val="center"/>
              <w:rPr>
                <w:rFonts w:ascii="Montserrat" w:hAnsi="Montserrat" w:cstheme="minorHAnsi"/>
                <w:b w:val="0"/>
                <w:bCs w:val="0"/>
              </w:rPr>
            </w:pPr>
            <w:r w:rsidRPr="004C5C29">
              <w:rPr>
                <w:rFonts w:ascii="Montserrat" w:hAnsi="Montserrat" w:cstheme="minorHAnsi"/>
              </w:rPr>
              <w:t>Sector ENERGIE</w:t>
            </w:r>
          </w:p>
        </w:tc>
      </w:tr>
      <w:tr w:rsidR="00043615" w:rsidRPr="004C5C29" w14:paraId="377BF3B1" w14:textId="77777777" w:rsidTr="00706AE5">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244" w:type="pct"/>
          </w:tcPr>
          <w:p w14:paraId="16133ACD" w14:textId="77777777" w:rsidR="00043615" w:rsidRPr="004C5C29" w:rsidRDefault="00043615" w:rsidP="00706AE5">
            <w:pPr>
              <w:spacing w:before="120" w:after="120"/>
              <w:jc w:val="center"/>
              <w:rPr>
                <w:rFonts w:ascii="Montserrat" w:hAnsi="Montserrat" w:cstheme="minorHAnsi"/>
                <w:b w:val="0"/>
                <w:bCs w:val="0"/>
              </w:rPr>
            </w:pPr>
            <w:r w:rsidRPr="004C5C29">
              <w:rPr>
                <w:rFonts w:ascii="Montserrat" w:hAnsi="Montserrat" w:cstheme="minorHAnsi"/>
              </w:rPr>
              <w:t>Puncte tari</w:t>
            </w:r>
          </w:p>
        </w:tc>
        <w:tc>
          <w:tcPr>
            <w:tcW w:w="2756" w:type="pct"/>
          </w:tcPr>
          <w:p w14:paraId="7AC37567" w14:textId="77777777" w:rsidR="00043615" w:rsidRPr="004C5C29" w:rsidRDefault="00043615" w:rsidP="00706AE5">
            <w:pPr>
              <w:spacing w:before="120" w:after="120"/>
              <w:jc w:val="center"/>
              <w:cnfStyle w:val="000000100000" w:firstRow="0" w:lastRow="0" w:firstColumn="0" w:lastColumn="0" w:oddVBand="0" w:evenVBand="0" w:oddHBand="1" w:evenHBand="0" w:firstRowFirstColumn="0" w:firstRowLastColumn="0" w:lastRowFirstColumn="0" w:lastRowLastColumn="0"/>
              <w:rPr>
                <w:rFonts w:ascii="Montserrat" w:hAnsi="Montserrat" w:cstheme="minorHAnsi"/>
                <w:b/>
                <w:bCs/>
              </w:rPr>
            </w:pPr>
            <w:r w:rsidRPr="004C5C29">
              <w:rPr>
                <w:rFonts w:ascii="Montserrat" w:hAnsi="Montserrat" w:cstheme="minorHAnsi"/>
                <w:b/>
                <w:bCs/>
              </w:rPr>
              <w:t>Oportunități</w:t>
            </w:r>
          </w:p>
        </w:tc>
      </w:tr>
      <w:tr w:rsidR="00043615" w:rsidRPr="004C5C29" w14:paraId="22D4D138" w14:textId="77777777" w:rsidTr="00706AE5">
        <w:trPr>
          <w:trHeight w:val="397"/>
        </w:trPr>
        <w:tc>
          <w:tcPr>
            <w:cnfStyle w:val="001000000000" w:firstRow="0" w:lastRow="0" w:firstColumn="1" w:lastColumn="0" w:oddVBand="0" w:evenVBand="0" w:oddHBand="0" w:evenHBand="0" w:firstRowFirstColumn="0" w:firstRowLastColumn="0" w:lastRowFirstColumn="0" w:lastRowLastColumn="0"/>
            <w:tcW w:w="2244" w:type="pct"/>
          </w:tcPr>
          <w:p w14:paraId="2940B022" w14:textId="77777777" w:rsidR="00043615" w:rsidRPr="004C5C29" w:rsidRDefault="00043615" w:rsidP="00043615">
            <w:pPr>
              <w:pStyle w:val="ListParagraph"/>
              <w:numPr>
                <w:ilvl w:val="0"/>
                <w:numId w:val="30"/>
              </w:numPr>
              <w:tabs>
                <w:tab w:val="clear" w:pos="720"/>
                <w:tab w:val="num" w:pos="317"/>
              </w:tabs>
              <w:ind w:left="317" w:hanging="284"/>
              <w:rPr>
                <w:rFonts w:ascii="Montserrat" w:hAnsi="Montserrat" w:cstheme="minorHAnsi"/>
                <w:b w:val="0"/>
                <w:bCs w:val="0"/>
                <w:sz w:val="22"/>
                <w:szCs w:val="22"/>
              </w:rPr>
            </w:pPr>
            <w:r w:rsidRPr="004C5C29">
              <w:rPr>
                <w:rFonts w:ascii="Montserrat" w:hAnsi="Montserrat" w:cstheme="minorHAnsi"/>
                <w:b w:val="0"/>
                <w:bCs w:val="0"/>
                <w:sz w:val="22"/>
                <w:szCs w:val="22"/>
              </w:rPr>
              <w:t>Programe educaționale și de cercetare</w:t>
            </w:r>
          </w:p>
          <w:p w14:paraId="31B1D23B" w14:textId="77777777" w:rsidR="00043615" w:rsidRPr="004C5C29" w:rsidRDefault="00043615" w:rsidP="00043615">
            <w:pPr>
              <w:pStyle w:val="ListParagraph"/>
              <w:numPr>
                <w:ilvl w:val="0"/>
                <w:numId w:val="30"/>
              </w:numPr>
              <w:tabs>
                <w:tab w:val="clear" w:pos="720"/>
                <w:tab w:val="num" w:pos="317"/>
              </w:tabs>
              <w:ind w:left="317" w:hanging="284"/>
              <w:rPr>
                <w:rFonts w:ascii="Montserrat" w:hAnsi="Montserrat" w:cstheme="minorHAnsi"/>
                <w:b w:val="0"/>
                <w:bCs w:val="0"/>
                <w:sz w:val="22"/>
                <w:szCs w:val="22"/>
              </w:rPr>
            </w:pPr>
            <w:r w:rsidRPr="004C5C29">
              <w:rPr>
                <w:rFonts w:ascii="Montserrat" w:hAnsi="Montserrat" w:cstheme="minorHAnsi"/>
                <w:b w:val="0"/>
                <w:bCs w:val="0"/>
                <w:sz w:val="22"/>
                <w:szCs w:val="22"/>
              </w:rPr>
              <w:t>Infrastructură de cercetare</w:t>
            </w:r>
          </w:p>
          <w:p w14:paraId="0DDAFF06" w14:textId="77777777" w:rsidR="00043615" w:rsidRPr="004C5C29" w:rsidRDefault="00043615" w:rsidP="00043615">
            <w:pPr>
              <w:pStyle w:val="ListParagraph"/>
              <w:numPr>
                <w:ilvl w:val="0"/>
                <w:numId w:val="30"/>
              </w:numPr>
              <w:tabs>
                <w:tab w:val="clear" w:pos="720"/>
                <w:tab w:val="num" w:pos="317"/>
              </w:tabs>
              <w:ind w:left="317" w:hanging="284"/>
              <w:rPr>
                <w:rFonts w:ascii="Montserrat" w:hAnsi="Montserrat" w:cstheme="minorHAnsi"/>
                <w:b w:val="0"/>
                <w:bCs w:val="0"/>
                <w:sz w:val="22"/>
                <w:szCs w:val="22"/>
              </w:rPr>
            </w:pPr>
            <w:r w:rsidRPr="004C5C29">
              <w:rPr>
                <w:rFonts w:ascii="Montserrat" w:hAnsi="Montserrat" w:cstheme="minorHAnsi"/>
                <w:b w:val="0"/>
                <w:bCs w:val="0"/>
                <w:sz w:val="22"/>
                <w:szCs w:val="22"/>
              </w:rPr>
              <w:t>Costuri operaționale reduse pentru tehnologiile de producere a E-SRE</w:t>
            </w:r>
          </w:p>
          <w:p w14:paraId="257637A3" w14:textId="77777777" w:rsidR="00043615" w:rsidRPr="004C5C29" w:rsidRDefault="00043615" w:rsidP="00043615">
            <w:pPr>
              <w:pStyle w:val="ListParagraph"/>
              <w:numPr>
                <w:ilvl w:val="0"/>
                <w:numId w:val="30"/>
              </w:numPr>
              <w:tabs>
                <w:tab w:val="clear" w:pos="720"/>
                <w:tab w:val="num" w:pos="317"/>
              </w:tabs>
              <w:ind w:left="317" w:hanging="284"/>
              <w:rPr>
                <w:rFonts w:ascii="Montserrat" w:hAnsi="Montserrat" w:cstheme="minorHAnsi"/>
                <w:b w:val="0"/>
                <w:bCs w:val="0"/>
                <w:sz w:val="22"/>
                <w:szCs w:val="22"/>
              </w:rPr>
            </w:pPr>
            <w:r w:rsidRPr="004C5C29">
              <w:rPr>
                <w:rFonts w:ascii="Montserrat" w:hAnsi="Montserrat" w:cstheme="minorHAnsi"/>
                <w:b w:val="0"/>
                <w:bCs w:val="0"/>
                <w:sz w:val="22"/>
                <w:szCs w:val="22"/>
              </w:rPr>
              <w:t>Potențial (resurse) pentru asigurare independență  energetică din resurse regenerabile</w:t>
            </w:r>
          </w:p>
          <w:p w14:paraId="4341335E" w14:textId="77777777" w:rsidR="00043615" w:rsidRPr="004C5C29" w:rsidRDefault="00043615" w:rsidP="00043615">
            <w:pPr>
              <w:pStyle w:val="ListParagraph"/>
              <w:numPr>
                <w:ilvl w:val="0"/>
                <w:numId w:val="30"/>
              </w:numPr>
              <w:tabs>
                <w:tab w:val="clear" w:pos="720"/>
                <w:tab w:val="num" w:pos="317"/>
              </w:tabs>
              <w:ind w:left="317" w:hanging="284"/>
              <w:rPr>
                <w:rFonts w:ascii="Montserrat" w:hAnsi="Montserrat" w:cstheme="minorHAnsi"/>
                <w:b w:val="0"/>
                <w:bCs w:val="0"/>
                <w:sz w:val="22"/>
                <w:szCs w:val="22"/>
              </w:rPr>
            </w:pPr>
            <w:r w:rsidRPr="004C5C29">
              <w:rPr>
                <w:rFonts w:ascii="Montserrat" w:hAnsi="Montserrat" w:cstheme="minorHAnsi"/>
                <w:b w:val="0"/>
                <w:bCs w:val="0"/>
                <w:sz w:val="22"/>
                <w:szCs w:val="22"/>
              </w:rPr>
              <w:t xml:space="preserve">Existența materiilor prime pentru producția de energie  </w:t>
            </w:r>
          </w:p>
          <w:p w14:paraId="375C7E1B" w14:textId="77777777" w:rsidR="00043615" w:rsidRPr="004C5C29" w:rsidRDefault="00043615" w:rsidP="00043615">
            <w:pPr>
              <w:pStyle w:val="ListParagraph"/>
              <w:numPr>
                <w:ilvl w:val="0"/>
                <w:numId w:val="30"/>
              </w:numPr>
              <w:tabs>
                <w:tab w:val="clear" w:pos="720"/>
                <w:tab w:val="num" w:pos="317"/>
              </w:tabs>
              <w:ind w:left="317" w:hanging="284"/>
              <w:rPr>
                <w:rFonts w:ascii="Montserrat" w:hAnsi="Montserrat" w:cstheme="minorHAnsi"/>
                <w:b w:val="0"/>
                <w:bCs w:val="0"/>
                <w:sz w:val="22"/>
                <w:szCs w:val="22"/>
              </w:rPr>
            </w:pPr>
            <w:r w:rsidRPr="004C5C29">
              <w:rPr>
                <w:rFonts w:ascii="Montserrat" w:hAnsi="Montserrat" w:cstheme="minorHAnsi"/>
                <w:b w:val="0"/>
                <w:bCs w:val="0"/>
                <w:sz w:val="22"/>
                <w:szCs w:val="22"/>
              </w:rPr>
              <w:t>Resurse de biomasă, deșeuri provenite din diverse domenii de activitate</w:t>
            </w:r>
          </w:p>
          <w:p w14:paraId="725EAD4B" w14:textId="77777777" w:rsidR="00043615" w:rsidRPr="004C5C29" w:rsidRDefault="00043615" w:rsidP="00043615">
            <w:pPr>
              <w:pStyle w:val="ListParagraph"/>
              <w:numPr>
                <w:ilvl w:val="0"/>
                <w:numId w:val="30"/>
              </w:numPr>
              <w:tabs>
                <w:tab w:val="clear" w:pos="720"/>
                <w:tab w:val="num" w:pos="317"/>
              </w:tabs>
              <w:ind w:left="317" w:hanging="284"/>
              <w:rPr>
                <w:rFonts w:ascii="Montserrat" w:hAnsi="Montserrat" w:cstheme="minorHAnsi"/>
                <w:b w:val="0"/>
                <w:bCs w:val="0"/>
                <w:sz w:val="22"/>
                <w:szCs w:val="22"/>
              </w:rPr>
            </w:pPr>
            <w:r w:rsidRPr="004C5C29">
              <w:rPr>
                <w:rFonts w:ascii="Montserrat" w:hAnsi="Montserrat" w:cstheme="minorHAnsi"/>
                <w:b w:val="0"/>
                <w:bCs w:val="0"/>
                <w:sz w:val="22"/>
                <w:szCs w:val="22"/>
              </w:rPr>
              <w:t>Potențial solar + eolian</w:t>
            </w:r>
          </w:p>
          <w:p w14:paraId="352B0E22" w14:textId="77777777" w:rsidR="00043615" w:rsidRPr="004C5C29" w:rsidRDefault="00043615" w:rsidP="00043615">
            <w:pPr>
              <w:pStyle w:val="ListParagraph"/>
              <w:numPr>
                <w:ilvl w:val="0"/>
                <w:numId w:val="30"/>
              </w:numPr>
              <w:tabs>
                <w:tab w:val="clear" w:pos="720"/>
                <w:tab w:val="num" w:pos="317"/>
              </w:tabs>
              <w:ind w:left="317" w:hanging="284"/>
              <w:rPr>
                <w:rFonts w:ascii="Montserrat" w:hAnsi="Montserrat" w:cstheme="minorHAnsi"/>
                <w:b w:val="0"/>
                <w:bCs w:val="0"/>
                <w:sz w:val="22"/>
                <w:szCs w:val="22"/>
              </w:rPr>
            </w:pPr>
            <w:r w:rsidRPr="004C5C29">
              <w:rPr>
                <w:rFonts w:ascii="Montserrat" w:hAnsi="Montserrat" w:cstheme="minorHAnsi"/>
                <w:b w:val="0"/>
                <w:bCs w:val="0"/>
                <w:sz w:val="22"/>
                <w:szCs w:val="22"/>
              </w:rPr>
              <w:t xml:space="preserve">Infrastructură pentru internet foarte bună </w:t>
            </w:r>
          </w:p>
          <w:p w14:paraId="4FC9F9CE" w14:textId="77777777" w:rsidR="00043615" w:rsidRPr="004C5C29" w:rsidRDefault="00043615" w:rsidP="00043615">
            <w:pPr>
              <w:pStyle w:val="ListParagraph"/>
              <w:numPr>
                <w:ilvl w:val="0"/>
                <w:numId w:val="30"/>
              </w:numPr>
              <w:tabs>
                <w:tab w:val="clear" w:pos="720"/>
                <w:tab w:val="num" w:pos="317"/>
              </w:tabs>
              <w:ind w:left="317" w:hanging="284"/>
              <w:rPr>
                <w:rFonts w:ascii="Montserrat" w:hAnsi="Montserrat" w:cstheme="minorHAnsi"/>
                <w:b w:val="0"/>
                <w:bCs w:val="0"/>
                <w:sz w:val="22"/>
                <w:szCs w:val="22"/>
              </w:rPr>
            </w:pPr>
            <w:r w:rsidRPr="004C5C29">
              <w:rPr>
                <w:rFonts w:ascii="Montserrat" w:hAnsi="Montserrat" w:cstheme="minorHAnsi"/>
                <w:b w:val="0"/>
                <w:bCs w:val="0"/>
                <w:sz w:val="22"/>
                <w:szCs w:val="22"/>
              </w:rPr>
              <w:t>Expertiză academică și de cercetare și personal cu experiență, inclusiv</w:t>
            </w:r>
            <w:r w:rsidR="00B67E81" w:rsidRPr="004C5C29">
              <w:rPr>
                <w:rFonts w:ascii="Montserrat" w:hAnsi="Montserrat" w:cstheme="minorHAnsi"/>
                <w:b w:val="0"/>
                <w:bCs w:val="0"/>
                <w:sz w:val="22"/>
                <w:szCs w:val="22"/>
              </w:rPr>
              <w:t xml:space="preserve"> în </w:t>
            </w:r>
            <w:r w:rsidRPr="004C5C29">
              <w:rPr>
                <w:rFonts w:ascii="Montserrat" w:hAnsi="Montserrat" w:cstheme="minorHAnsi"/>
                <w:b w:val="0"/>
                <w:bCs w:val="0"/>
                <w:sz w:val="22"/>
                <w:szCs w:val="22"/>
              </w:rPr>
              <w:t xml:space="preserve">domeniul IT pentru dezvoltarea unor soluții inovative pentru </w:t>
            </w:r>
            <w:r w:rsidRPr="004C5C29">
              <w:rPr>
                <w:rFonts w:ascii="Montserrat" w:hAnsi="Montserrat" w:cstheme="minorHAnsi"/>
                <w:b w:val="0"/>
                <w:bCs w:val="0"/>
                <w:sz w:val="22"/>
                <w:szCs w:val="22"/>
              </w:rPr>
              <w:lastRenderedPageBreak/>
              <w:t>eficiență energetică; soluții tehnologice avansate</w:t>
            </w:r>
          </w:p>
          <w:p w14:paraId="12812A4E" w14:textId="77777777" w:rsidR="00043615" w:rsidRPr="004C5C29" w:rsidRDefault="00043615" w:rsidP="00043615">
            <w:pPr>
              <w:pStyle w:val="ListParagraph"/>
              <w:numPr>
                <w:ilvl w:val="0"/>
                <w:numId w:val="30"/>
              </w:numPr>
              <w:tabs>
                <w:tab w:val="clear" w:pos="720"/>
                <w:tab w:val="num" w:pos="317"/>
              </w:tabs>
              <w:ind w:left="317" w:hanging="284"/>
              <w:rPr>
                <w:rFonts w:ascii="Montserrat" w:hAnsi="Montserrat" w:cstheme="minorHAnsi"/>
                <w:sz w:val="22"/>
                <w:szCs w:val="22"/>
              </w:rPr>
            </w:pPr>
            <w:r w:rsidRPr="004C5C29">
              <w:rPr>
                <w:rFonts w:ascii="Montserrat" w:hAnsi="Montserrat" w:cstheme="minorHAnsi"/>
                <w:b w:val="0"/>
                <w:bCs w:val="0"/>
                <w:sz w:val="22"/>
                <w:szCs w:val="22"/>
              </w:rPr>
              <w:t>Existența actorilor necesari realizării de parteneriate</w:t>
            </w:r>
          </w:p>
        </w:tc>
        <w:tc>
          <w:tcPr>
            <w:tcW w:w="2756" w:type="pct"/>
          </w:tcPr>
          <w:p w14:paraId="0040BD58" w14:textId="77777777" w:rsidR="00043615" w:rsidRPr="004C5C29" w:rsidRDefault="00043615" w:rsidP="00043615">
            <w:pPr>
              <w:pStyle w:val="ListParagraph"/>
              <w:numPr>
                <w:ilvl w:val="0"/>
                <w:numId w:val="30"/>
              </w:numPr>
              <w:tabs>
                <w:tab w:val="clear" w:pos="720"/>
                <w:tab w:val="num" w:pos="317"/>
              </w:tabs>
              <w:ind w:left="317" w:hanging="284"/>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hAnsi="Montserrat" w:cstheme="minorHAnsi"/>
                <w:sz w:val="22"/>
                <w:szCs w:val="22"/>
              </w:rPr>
              <w:lastRenderedPageBreak/>
              <w:t>Potențial de dezvoltare a unor clustere</w:t>
            </w:r>
          </w:p>
          <w:p w14:paraId="4EAC85A0" w14:textId="77777777" w:rsidR="00043615" w:rsidRPr="004C5C29" w:rsidRDefault="00043615" w:rsidP="00043615">
            <w:pPr>
              <w:pStyle w:val="ListParagraph"/>
              <w:numPr>
                <w:ilvl w:val="0"/>
                <w:numId w:val="30"/>
              </w:numPr>
              <w:tabs>
                <w:tab w:val="clear" w:pos="720"/>
                <w:tab w:val="num" w:pos="317"/>
              </w:tabs>
              <w:ind w:left="317" w:hanging="284"/>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hAnsi="Montserrat" w:cstheme="minorHAnsi"/>
                <w:sz w:val="22"/>
                <w:szCs w:val="22"/>
              </w:rPr>
              <w:t>Energie -  Mediu și Schimbări Climatice constituie o prioritate stabilită prin SNCDI 2014-2020 și în SNC 2015-2020</w:t>
            </w:r>
          </w:p>
          <w:p w14:paraId="4B8F2EDB" w14:textId="77777777" w:rsidR="00043615" w:rsidRPr="004C5C29" w:rsidRDefault="00043615" w:rsidP="00043615">
            <w:pPr>
              <w:pStyle w:val="ListParagraph"/>
              <w:numPr>
                <w:ilvl w:val="0"/>
                <w:numId w:val="30"/>
              </w:numPr>
              <w:tabs>
                <w:tab w:val="clear" w:pos="720"/>
                <w:tab w:val="num" w:pos="317"/>
              </w:tabs>
              <w:ind w:left="317" w:hanging="284"/>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hAnsi="Montserrat" w:cstheme="minorHAnsi"/>
                <w:sz w:val="22"/>
                <w:szCs w:val="22"/>
              </w:rPr>
              <w:t>Existența Planului Național Integrat în domeniul Energiei și Schimbărilor Climatice 2021-2030, a PAED și PAEDC</w:t>
            </w:r>
          </w:p>
          <w:p w14:paraId="4F0566B8" w14:textId="77777777" w:rsidR="00043615" w:rsidRPr="004C5C29" w:rsidRDefault="00043615" w:rsidP="00043615">
            <w:pPr>
              <w:pStyle w:val="ListParagraph"/>
              <w:numPr>
                <w:ilvl w:val="0"/>
                <w:numId w:val="30"/>
              </w:numPr>
              <w:tabs>
                <w:tab w:val="clear" w:pos="720"/>
                <w:tab w:val="num" w:pos="317"/>
              </w:tabs>
              <w:ind w:left="317" w:hanging="284"/>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hAnsi="Montserrat" w:cstheme="minorHAnsi"/>
                <w:sz w:val="22"/>
                <w:szCs w:val="22"/>
              </w:rPr>
              <w:t>Reorientarea strategiilor de gestionare a deșeurilor (</w:t>
            </w:r>
            <w:r w:rsidR="007F11BA" w:rsidRPr="004C5C29">
              <w:rPr>
                <w:rFonts w:ascii="Montserrat" w:hAnsi="Montserrat" w:cstheme="minorHAnsi"/>
                <w:sz w:val="22"/>
                <w:szCs w:val="22"/>
              </w:rPr>
              <w:t>către</w:t>
            </w:r>
            <w:r w:rsidRPr="004C5C29">
              <w:rPr>
                <w:rFonts w:ascii="Montserrat" w:hAnsi="Montserrat" w:cstheme="minorHAnsi"/>
                <w:sz w:val="22"/>
                <w:szCs w:val="22"/>
              </w:rPr>
              <w:t xml:space="preserve"> economie circular</w:t>
            </w:r>
            <w:r w:rsidR="007F11BA" w:rsidRPr="004C5C29">
              <w:rPr>
                <w:rFonts w:ascii="Montserrat" w:hAnsi="Montserrat" w:cstheme="minorHAnsi"/>
                <w:sz w:val="22"/>
                <w:szCs w:val="22"/>
              </w:rPr>
              <w:t>ă</w:t>
            </w:r>
            <w:r w:rsidRPr="004C5C29">
              <w:rPr>
                <w:rFonts w:ascii="Montserrat" w:hAnsi="Montserrat" w:cstheme="minorHAnsi"/>
                <w:sz w:val="22"/>
                <w:szCs w:val="22"/>
              </w:rPr>
              <w:t>)</w:t>
            </w:r>
          </w:p>
          <w:p w14:paraId="1D426E8C" w14:textId="77777777" w:rsidR="00043615" w:rsidRPr="004C5C29" w:rsidRDefault="00043615" w:rsidP="00043615">
            <w:pPr>
              <w:pStyle w:val="ListParagraph"/>
              <w:numPr>
                <w:ilvl w:val="0"/>
                <w:numId w:val="30"/>
              </w:numPr>
              <w:tabs>
                <w:tab w:val="clear" w:pos="720"/>
                <w:tab w:val="num" w:pos="317"/>
              </w:tabs>
              <w:ind w:left="317" w:hanging="284"/>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hAnsi="Montserrat" w:cstheme="minorHAnsi"/>
                <w:sz w:val="22"/>
                <w:szCs w:val="22"/>
              </w:rPr>
              <w:t>Pactul Verde European - New Green Deal</w:t>
            </w:r>
          </w:p>
          <w:p w14:paraId="1897B233" w14:textId="77777777" w:rsidR="00043615" w:rsidRPr="004C5C29" w:rsidRDefault="00043615" w:rsidP="00043615">
            <w:pPr>
              <w:pStyle w:val="ListParagraph"/>
              <w:numPr>
                <w:ilvl w:val="0"/>
                <w:numId w:val="30"/>
              </w:numPr>
              <w:tabs>
                <w:tab w:val="clear" w:pos="720"/>
                <w:tab w:val="num" w:pos="317"/>
              </w:tabs>
              <w:ind w:left="317" w:hanging="284"/>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hAnsi="Montserrat" w:cstheme="minorHAnsi"/>
                <w:sz w:val="22"/>
                <w:szCs w:val="22"/>
              </w:rPr>
              <w:t xml:space="preserve">Fonduri UE nerambursabile / incl. POR 2021-2027 cu linii bugetare dedicate </w:t>
            </w:r>
          </w:p>
          <w:p w14:paraId="0E9C10FE" w14:textId="77777777" w:rsidR="00043615" w:rsidRPr="004C5C29" w:rsidRDefault="00043615" w:rsidP="00043615">
            <w:pPr>
              <w:pStyle w:val="ListParagraph"/>
              <w:numPr>
                <w:ilvl w:val="0"/>
                <w:numId w:val="30"/>
              </w:numPr>
              <w:tabs>
                <w:tab w:val="clear" w:pos="720"/>
                <w:tab w:val="num" w:pos="317"/>
              </w:tabs>
              <w:ind w:left="317" w:hanging="284"/>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hAnsi="Montserrat" w:cstheme="minorHAnsi"/>
                <w:sz w:val="22"/>
                <w:szCs w:val="22"/>
              </w:rPr>
              <w:t>Programul Casa Verde</w:t>
            </w:r>
          </w:p>
          <w:p w14:paraId="1444982C" w14:textId="77777777" w:rsidR="00043615" w:rsidRPr="004C5C29" w:rsidRDefault="00043615" w:rsidP="00043615">
            <w:pPr>
              <w:pStyle w:val="ListParagraph"/>
              <w:numPr>
                <w:ilvl w:val="0"/>
                <w:numId w:val="30"/>
              </w:numPr>
              <w:tabs>
                <w:tab w:val="clear" w:pos="720"/>
                <w:tab w:val="num" w:pos="317"/>
              </w:tabs>
              <w:ind w:left="317" w:hanging="284"/>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hAnsi="Montserrat" w:cstheme="minorHAnsi"/>
                <w:sz w:val="22"/>
                <w:szCs w:val="22"/>
              </w:rPr>
              <w:t xml:space="preserve">Climat investițional atractiv </w:t>
            </w:r>
          </w:p>
          <w:p w14:paraId="268E96CB" w14:textId="77777777" w:rsidR="00043615" w:rsidRPr="004C5C29" w:rsidRDefault="00043615" w:rsidP="00043615">
            <w:pPr>
              <w:pStyle w:val="ListParagraph"/>
              <w:numPr>
                <w:ilvl w:val="0"/>
                <w:numId w:val="30"/>
              </w:numPr>
              <w:tabs>
                <w:tab w:val="clear" w:pos="720"/>
                <w:tab w:val="num" w:pos="317"/>
              </w:tabs>
              <w:ind w:left="317" w:hanging="284"/>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hAnsi="Montserrat" w:cstheme="minorHAnsi"/>
                <w:sz w:val="22"/>
                <w:szCs w:val="22"/>
              </w:rPr>
              <w:t>Noi segmente de piață (noi produse, soluții și tehnologii)</w:t>
            </w:r>
          </w:p>
          <w:p w14:paraId="473BB62C" w14:textId="77777777" w:rsidR="00043615" w:rsidRPr="004C5C29" w:rsidRDefault="00043615" w:rsidP="00043615">
            <w:pPr>
              <w:pStyle w:val="ListParagraph"/>
              <w:numPr>
                <w:ilvl w:val="0"/>
                <w:numId w:val="30"/>
              </w:numPr>
              <w:tabs>
                <w:tab w:val="clear" w:pos="720"/>
                <w:tab w:val="num" w:pos="317"/>
              </w:tabs>
              <w:ind w:left="317" w:hanging="284"/>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hAnsi="Montserrat" w:cstheme="minorHAnsi"/>
                <w:sz w:val="22"/>
                <w:szCs w:val="22"/>
              </w:rPr>
              <w:t>Existența interesului pentru soluții de smart heating pentru extindere rețele de energie electrică în localități nealimentate</w:t>
            </w:r>
          </w:p>
          <w:p w14:paraId="58C89A50" w14:textId="77777777" w:rsidR="00043615" w:rsidRPr="004C5C29" w:rsidRDefault="00043615" w:rsidP="00043615">
            <w:pPr>
              <w:pStyle w:val="ListParagraph"/>
              <w:numPr>
                <w:ilvl w:val="0"/>
                <w:numId w:val="30"/>
              </w:numPr>
              <w:tabs>
                <w:tab w:val="clear" w:pos="720"/>
                <w:tab w:val="num" w:pos="317"/>
              </w:tabs>
              <w:ind w:left="317" w:hanging="284"/>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hAnsi="Montserrat" w:cstheme="minorHAnsi"/>
                <w:sz w:val="22"/>
                <w:szCs w:val="22"/>
              </w:rPr>
              <w:t>Apartenența regiunii la Platforma tematică S3 Domeniul Energie</w:t>
            </w:r>
          </w:p>
        </w:tc>
      </w:tr>
      <w:tr w:rsidR="00043615" w:rsidRPr="004C5C29" w14:paraId="7F19BF1B" w14:textId="77777777" w:rsidTr="006A0398">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000" w:type="pct"/>
            <w:gridSpan w:val="2"/>
          </w:tcPr>
          <w:p w14:paraId="596B293C" w14:textId="77777777" w:rsidR="00043615" w:rsidRPr="004C5C29" w:rsidRDefault="00043615" w:rsidP="00706AE5">
            <w:pPr>
              <w:spacing w:before="120" w:after="120"/>
              <w:jc w:val="center"/>
              <w:rPr>
                <w:rFonts w:ascii="Montserrat" w:eastAsia="+mn-ea" w:hAnsi="Montserrat" w:cstheme="minorHAnsi"/>
                <w:b w:val="0"/>
                <w:color w:val="000000"/>
                <w:kern w:val="24"/>
              </w:rPr>
            </w:pPr>
            <w:r w:rsidRPr="004C5C29">
              <w:rPr>
                <w:rFonts w:ascii="Montserrat" w:eastAsia="+mn-ea" w:hAnsi="Montserrat" w:cstheme="minorHAnsi"/>
                <w:color w:val="000000"/>
                <w:kern w:val="24"/>
              </w:rPr>
              <w:t>Provocări</w:t>
            </w:r>
          </w:p>
        </w:tc>
      </w:tr>
      <w:tr w:rsidR="00043615" w:rsidRPr="004C5C29" w14:paraId="54226E4D" w14:textId="77777777" w:rsidTr="006A0398">
        <w:trPr>
          <w:trHeight w:val="397"/>
        </w:trPr>
        <w:tc>
          <w:tcPr>
            <w:cnfStyle w:val="001000000000" w:firstRow="0" w:lastRow="0" w:firstColumn="1" w:lastColumn="0" w:oddVBand="0" w:evenVBand="0" w:oddHBand="0" w:evenHBand="0" w:firstRowFirstColumn="0" w:firstRowLastColumn="0" w:lastRowFirstColumn="0" w:lastRowLastColumn="0"/>
            <w:tcW w:w="5000" w:type="pct"/>
            <w:gridSpan w:val="2"/>
          </w:tcPr>
          <w:p w14:paraId="19C5669F" w14:textId="3F1C1112" w:rsidR="00043615" w:rsidRPr="004C5C29" w:rsidRDefault="00043615" w:rsidP="00EA5077">
            <w:pPr>
              <w:pStyle w:val="ListParagraph"/>
              <w:numPr>
                <w:ilvl w:val="0"/>
                <w:numId w:val="31"/>
              </w:numPr>
              <w:tabs>
                <w:tab w:val="clear" w:pos="720"/>
              </w:tabs>
              <w:spacing w:before="120"/>
              <w:ind w:left="714" w:hanging="357"/>
              <w:rPr>
                <w:rFonts w:ascii="Montserrat" w:eastAsia="+mn-ea" w:hAnsi="Montserrat" w:cstheme="minorHAnsi"/>
                <w:b w:val="0"/>
                <w:bCs w:val="0"/>
                <w:kern w:val="24"/>
                <w:sz w:val="22"/>
                <w:szCs w:val="22"/>
              </w:rPr>
            </w:pPr>
            <w:r w:rsidRPr="004C5C29">
              <w:rPr>
                <w:rFonts w:ascii="Montserrat" w:eastAsia="+mn-ea" w:hAnsi="Montserrat" w:cstheme="minorHAnsi"/>
                <w:b w:val="0"/>
                <w:bCs w:val="0"/>
                <w:kern w:val="24"/>
                <w:sz w:val="22"/>
                <w:szCs w:val="22"/>
              </w:rPr>
              <w:t xml:space="preserve">Exploatarea ineficientă și </w:t>
            </w:r>
            <w:r w:rsidR="009664CF" w:rsidRPr="004C5C29">
              <w:rPr>
                <w:rFonts w:ascii="Montserrat" w:eastAsia="+mn-ea" w:hAnsi="Montserrat" w:cstheme="minorHAnsi"/>
                <w:b w:val="0"/>
                <w:bCs w:val="0"/>
                <w:kern w:val="24"/>
                <w:sz w:val="22"/>
                <w:szCs w:val="22"/>
              </w:rPr>
              <w:t>ne sustenabilă</w:t>
            </w:r>
            <w:r w:rsidRPr="004C5C29">
              <w:rPr>
                <w:rFonts w:ascii="Montserrat" w:eastAsia="+mn-ea" w:hAnsi="Montserrat" w:cstheme="minorHAnsi"/>
                <w:b w:val="0"/>
                <w:bCs w:val="0"/>
                <w:kern w:val="24"/>
                <w:sz w:val="22"/>
                <w:szCs w:val="22"/>
              </w:rPr>
              <w:t xml:space="preserve"> a resurselor </w:t>
            </w:r>
          </w:p>
          <w:p w14:paraId="44FEA652" w14:textId="77777777" w:rsidR="00043615" w:rsidRPr="004C5C29" w:rsidRDefault="00043615" w:rsidP="00EA5077">
            <w:pPr>
              <w:pStyle w:val="ListParagraph"/>
              <w:numPr>
                <w:ilvl w:val="0"/>
                <w:numId w:val="31"/>
              </w:numPr>
              <w:tabs>
                <w:tab w:val="clear" w:pos="720"/>
              </w:tabs>
              <w:spacing w:before="120"/>
              <w:ind w:left="714" w:hanging="357"/>
              <w:rPr>
                <w:rFonts w:ascii="Montserrat" w:eastAsia="+mn-ea" w:hAnsi="Montserrat" w:cstheme="minorHAnsi"/>
                <w:b w:val="0"/>
                <w:bCs w:val="0"/>
                <w:kern w:val="24"/>
                <w:sz w:val="22"/>
                <w:szCs w:val="22"/>
              </w:rPr>
            </w:pPr>
            <w:r w:rsidRPr="004C5C29">
              <w:rPr>
                <w:rFonts w:ascii="Montserrat" w:eastAsia="+mn-ea" w:hAnsi="Montserrat" w:cstheme="minorHAnsi"/>
                <w:b w:val="0"/>
                <w:bCs w:val="0"/>
                <w:kern w:val="24"/>
                <w:sz w:val="22"/>
                <w:szCs w:val="22"/>
              </w:rPr>
              <w:t>Lipsa mapării regionale a E-SRE</w:t>
            </w:r>
          </w:p>
          <w:p w14:paraId="783F7958" w14:textId="77777777" w:rsidR="00043615" w:rsidRPr="004C5C29" w:rsidRDefault="00043615" w:rsidP="00EA5077">
            <w:pPr>
              <w:pStyle w:val="ListParagraph"/>
              <w:numPr>
                <w:ilvl w:val="0"/>
                <w:numId w:val="31"/>
              </w:numPr>
              <w:tabs>
                <w:tab w:val="clear" w:pos="720"/>
              </w:tabs>
              <w:spacing w:before="120"/>
              <w:ind w:left="714" w:hanging="357"/>
              <w:rPr>
                <w:rFonts w:ascii="Montserrat" w:eastAsia="+mn-ea" w:hAnsi="Montserrat" w:cstheme="minorHAnsi"/>
                <w:b w:val="0"/>
                <w:bCs w:val="0"/>
                <w:kern w:val="24"/>
                <w:sz w:val="22"/>
                <w:szCs w:val="22"/>
              </w:rPr>
            </w:pPr>
            <w:r w:rsidRPr="004C5C29">
              <w:rPr>
                <w:rFonts w:ascii="Montserrat" w:eastAsia="+mn-ea" w:hAnsi="Montserrat" w:cstheme="minorHAnsi"/>
                <w:b w:val="0"/>
                <w:bCs w:val="0"/>
                <w:kern w:val="24"/>
                <w:sz w:val="22"/>
                <w:szCs w:val="22"/>
              </w:rPr>
              <w:t>Lipsa unei politici coerente și a unei strategii guvernamentale care să promoveze utilizarea resurselor regenerabile locale</w:t>
            </w:r>
          </w:p>
          <w:p w14:paraId="361F11D7" w14:textId="77777777" w:rsidR="00043615" w:rsidRPr="004C5C29" w:rsidRDefault="00043615" w:rsidP="00EA5077">
            <w:pPr>
              <w:pStyle w:val="ListParagraph"/>
              <w:numPr>
                <w:ilvl w:val="0"/>
                <w:numId w:val="31"/>
              </w:numPr>
              <w:tabs>
                <w:tab w:val="clear" w:pos="720"/>
              </w:tabs>
              <w:spacing w:before="120"/>
              <w:ind w:left="714" w:hanging="357"/>
              <w:rPr>
                <w:rFonts w:ascii="Montserrat" w:eastAsia="+mn-ea" w:hAnsi="Montserrat" w:cstheme="minorHAnsi"/>
                <w:b w:val="0"/>
                <w:bCs w:val="0"/>
                <w:kern w:val="24"/>
                <w:sz w:val="22"/>
                <w:szCs w:val="22"/>
              </w:rPr>
            </w:pPr>
            <w:r w:rsidRPr="004C5C29">
              <w:rPr>
                <w:rFonts w:ascii="Montserrat" w:eastAsia="+mn-ea" w:hAnsi="Montserrat" w:cstheme="minorHAnsi"/>
                <w:b w:val="0"/>
                <w:bCs w:val="0"/>
                <w:kern w:val="24"/>
                <w:sz w:val="22"/>
                <w:szCs w:val="22"/>
              </w:rPr>
              <w:t>Sistem învechit și ineficient de termoficare, de tip liniar, cu înregistrarea unor pierderi pe rețeaua de distribuție a agentului termic - ineficientă pentru consumatorii individuali (datorită dispersiei acestora ca urmare a deconectării la sistemul centralizat), centralele individuale având un grad ridicat de emisii cancerigene</w:t>
            </w:r>
          </w:p>
          <w:p w14:paraId="60FC3C18" w14:textId="77777777" w:rsidR="00043615" w:rsidRPr="004C5C29" w:rsidRDefault="00043615" w:rsidP="00EA5077">
            <w:pPr>
              <w:pStyle w:val="ListParagraph"/>
              <w:numPr>
                <w:ilvl w:val="0"/>
                <w:numId w:val="31"/>
              </w:numPr>
              <w:tabs>
                <w:tab w:val="clear" w:pos="720"/>
              </w:tabs>
              <w:spacing w:before="120"/>
              <w:ind w:left="714" w:hanging="357"/>
              <w:rPr>
                <w:rFonts w:ascii="Montserrat" w:eastAsia="+mn-ea" w:hAnsi="Montserrat" w:cstheme="minorHAnsi"/>
                <w:b w:val="0"/>
                <w:bCs w:val="0"/>
                <w:kern w:val="24"/>
                <w:sz w:val="22"/>
                <w:szCs w:val="22"/>
              </w:rPr>
            </w:pPr>
            <w:r w:rsidRPr="004C5C29">
              <w:rPr>
                <w:rFonts w:ascii="Montserrat" w:eastAsia="+mn-ea" w:hAnsi="Montserrat" w:cstheme="minorHAnsi"/>
                <w:b w:val="0"/>
                <w:bCs w:val="0"/>
                <w:kern w:val="24"/>
                <w:sz w:val="22"/>
                <w:szCs w:val="22"/>
              </w:rPr>
              <w:t>Lipsa sistemelor digitale de contorizare - infrastructură energetică ineficientă și neadaptată soluțiilor moderne, nu poate suporta soluții de digitalizare și de eficientizare</w:t>
            </w:r>
          </w:p>
          <w:p w14:paraId="479A6080" w14:textId="77777777" w:rsidR="00043615" w:rsidRPr="004C5C29" w:rsidRDefault="00043615" w:rsidP="00EA5077">
            <w:pPr>
              <w:pStyle w:val="ListParagraph"/>
              <w:numPr>
                <w:ilvl w:val="0"/>
                <w:numId w:val="31"/>
              </w:numPr>
              <w:tabs>
                <w:tab w:val="clear" w:pos="720"/>
              </w:tabs>
              <w:spacing w:before="120"/>
              <w:ind w:left="714" w:hanging="357"/>
              <w:rPr>
                <w:rFonts w:ascii="Montserrat" w:eastAsia="+mn-ea" w:hAnsi="Montserrat" w:cstheme="minorHAnsi"/>
                <w:b w:val="0"/>
                <w:bCs w:val="0"/>
                <w:kern w:val="24"/>
                <w:sz w:val="22"/>
                <w:szCs w:val="22"/>
              </w:rPr>
            </w:pPr>
            <w:r w:rsidRPr="004C5C29">
              <w:rPr>
                <w:rFonts w:ascii="Montserrat" w:eastAsia="+mn-ea" w:hAnsi="Montserrat" w:cstheme="minorHAnsi"/>
                <w:b w:val="0"/>
                <w:bCs w:val="0"/>
                <w:kern w:val="24"/>
                <w:sz w:val="22"/>
                <w:szCs w:val="22"/>
              </w:rPr>
              <w:t>Colaborare redusă între mediul de afaceri și universități / institute de cercetare: ofertă regională redusă pentru servicii de transfer tehnologic de nivel TRL5-TRL7, (i.e. stații pilot, laboratoare demonstrative pentru testarea noilor produse și tehnologii)</w:t>
            </w:r>
          </w:p>
          <w:p w14:paraId="0874EB0A" w14:textId="77777777" w:rsidR="00043615" w:rsidRPr="004C5C29" w:rsidRDefault="00043615" w:rsidP="00EA5077">
            <w:pPr>
              <w:pStyle w:val="ListParagraph"/>
              <w:numPr>
                <w:ilvl w:val="0"/>
                <w:numId w:val="31"/>
              </w:numPr>
              <w:tabs>
                <w:tab w:val="clear" w:pos="720"/>
              </w:tabs>
              <w:spacing w:before="120"/>
              <w:ind w:left="714" w:hanging="357"/>
              <w:rPr>
                <w:rFonts w:ascii="Montserrat" w:eastAsia="+mn-ea" w:hAnsi="Montserrat" w:cstheme="minorHAnsi"/>
                <w:b w:val="0"/>
                <w:bCs w:val="0"/>
                <w:kern w:val="24"/>
                <w:sz w:val="22"/>
                <w:szCs w:val="22"/>
              </w:rPr>
            </w:pPr>
            <w:r w:rsidRPr="004C5C29">
              <w:rPr>
                <w:rFonts w:ascii="Montserrat" w:eastAsia="+mn-ea" w:hAnsi="Montserrat" w:cstheme="minorHAnsi"/>
                <w:b w:val="0"/>
                <w:bCs w:val="0"/>
                <w:kern w:val="24"/>
                <w:sz w:val="22"/>
                <w:szCs w:val="22"/>
              </w:rPr>
              <w:t>Creșterea înceată a pieței (reticența populației la produse noi)</w:t>
            </w:r>
          </w:p>
          <w:p w14:paraId="08699EA0" w14:textId="77777777" w:rsidR="00043615" w:rsidRPr="004C5C29" w:rsidRDefault="00043615" w:rsidP="00EA5077">
            <w:pPr>
              <w:pStyle w:val="ListParagraph"/>
              <w:numPr>
                <w:ilvl w:val="0"/>
                <w:numId w:val="31"/>
              </w:numPr>
              <w:tabs>
                <w:tab w:val="clear" w:pos="720"/>
              </w:tabs>
              <w:spacing w:before="120"/>
              <w:ind w:left="714" w:hanging="357"/>
              <w:rPr>
                <w:rFonts w:ascii="Montserrat" w:eastAsia="+mn-ea" w:hAnsi="Montserrat" w:cstheme="minorHAnsi"/>
                <w:b w:val="0"/>
                <w:bCs w:val="0"/>
                <w:kern w:val="24"/>
                <w:sz w:val="22"/>
                <w:szCs w:val="22"/>
              </w:rPr>
            </w:pPr>
            <w:r w:rsidRPr="004C5C29">
              <w:rPr>
                <w:rFonts w:ascii="Montserrat" w:eastAsia="+mn-ea" w:hAnsi="Montserrat" w:cstheme="minorHAnsi"/>
                <w:b w:val="0"/>
                <w:bCs w:val="0"/>
                <w:kern w:val="24"/>
                <w:sz w:val="22"/>
                <w:szCs w:val="22"/>
              </w:rPr>
              <w:t>Lipsa cadrului de corelare a nevoilor companiilor pentru personal calificat cu formarea specialiștilor (prin universități) și lipsa susținerii pentru formarea de competențe prin stagii de practică, internship-uri, vizite de studiu</w:t>
            </w:r>
          </w:p>
          <w:p w14:paraId="56F7183F" w14:textId="77777777" w:rsidR="00043615" w:rsidRPr="004C5C29" w:rsidRDefault="00043615" w:rsidP="00EA5077">
            <w:pPr>
              <w:pStyle w:val="ListParagraph"/>
              <w:numPr>
                <w:ilvl w:val="0"/>
                <w:numId w:val="31"/>
              </w:numPr>
              <w:tabs>
                <w:tab w:val="clear" w:pos="720"/>
              </w:tabs>
              <w:spacing w:before="120"/>
              <w:ind w:left="714" w:hanging="357"/>
              <w:rPr>
                <w:rFonts w:ascii="Montserrat" w:eastAsia="+mn-ea" w:hAnsi="Montserrat" w:cstheme="minorHAnsi"/>
                <w:b w:val="0"/>
                <w:bCs w:val="0"/>
                <w:kern w:val="24"/>
                <w:sz w:val="22"/>
                <w:szCs w:val="22"/>
              </w:rPr>
            </w:pPr>
            <w:r w:rsidRPr="004C5C29">
              <w:rPr>
                <w:rFonts w:ascii="Montserrat" w:eastAsia="+mn-ea" w:hAnsi="Montserrat" w:cstheme="minorHAnsi"/>
                <w:b w:val="0"/>
                <w:bCs w:val="0"/>
                <w:kern w:val="24"/>
                <w:sz w:val="22"/>
                <w:szCs w:val="22"/>
              </w:rPr>
              <w:t>Incluziune scăzută a tinerilor absolvenți</w:t>
            </w:r>
          </w:p>
          <w:p w14:paraId="606A0499" w14:textId="77777777" w:rsidR="00043615" w:rsidRPr="004C5C29" w:rsidRDefault="00043615" w:rsidP="00EA5077">
            <w:pPr>
              <w:pStyle w:val="ListParagraph"/>
              <w:numPr>
                <w:ilvl w:val="0"/>
                <w:numId w:val="31"/>
              </w:numPr>
              <w:tabs>
                <w:tab w:val="clear" w:pos="720"/>
              </w:tabs>
              <w:spacing w:before="120"/>
              <w:ind w:left="714" w:hanging="357"/>
              <w:rPr>
                <w:rFonts w:ascii="Montserrat" w:eastAsia="+mn-ea" w:hAnsi="Montserrat" w:cstheme="minorHAnsi"/>
                <w:b w:val="0"/>
                <w:bCs w:val="0"/>
                <w:kern w:val="24"/>
                <w:sz w:val="22"/>
                <w:szCs w:val="22"/>
              </w:rPr>
            </w:pPr>
            <w:r w:rsidRPr="004C5C29">
              <w:rPr>
                <w:rFonts w:ascii="Montserrat" w:eastAsia="+mn-ea" w:hAnsi="Montserrat" w:cstheme="minorHAnsi"/>
                <w:b w:val="0"/>
                <w:bCs w:val="0"/>
                <w:kern w:val="24"/>
                <w:sz w:val="22"/>
                <w:szCs w:val="22"/>
              </w:rPr>
              <w:t>Deficitul forței de muncă cu o calificare medie (lucrători calificați, tehnicieni) - îmbătrânirea populației și emigrarea personalului calificat</w:t>
            </w:r>
          </w:p>
          <w:p w14:paraId="5E3F4802" w14:textId="77777777" w:rsidR="00043615" w:rsidRPr="004C5C29" w:rsidRDefault="00043615" w:rsidP="00EA5077">
            <w:pPr>
              <w:pStyle w:val="ListParagraph"/>
              <w:numPr>
                <w:ilvl w:val="0"/>
                <w:numId w:val="31"/>
              </w:numPr>
              <w:tabs>
                <w:tab w:val="clear" w:pos="720"/>
              </w:tabs>
              <w:spacing w:before="120"/>
              <w:ind w:left="714" w:hanging="357"/>
              <w:rPr>
                <w:rFonts w:ascii="Montserrat" w:eastAsia="+mn-ea" w:hAnsi="Montserrat" w:cstheme="minorHAnsi"/>
                <w:b w:val="0"/>
                <w:bCs w:val="0"/>
                <w:kern w:val="24"/>
                <w:sz w:val="22"/>
                <w:szCs w:val="22"/>
              </w:rPr>
            </w:pPr>
            <w:r w:rsidRPr="004C5C29">
              <w:rPr>
                <w:rFonts w:ascii="Montserrat" w:eastAsia="+mn-ea" w:hAnsi="Montserrat" w:cstheme="minorHAnsi"/>
                <w:b w:val="0"/>
                <w:bCs w:val="0"/>
                <w:kern w:val="24"/>
                <w:sz w:val="22"/>
                <w:szCs w:val="22"/>
              </w:rPr>
              <w:t>Amânarea la tranzacționare a unor certificate verzi, cu impact negativ asupra predictibilității veniturilor și asupra percepției investitorilor asupra mediului de afaceri</w:t>
            </w:r>
          </w:p>
          <w:p w14:paraId="3CBA5A2E" w14:textId="632ACECA" w:rsidR="00D86D60" w:rsidRPr="004C5C29" w:rsidRDefault="00043615" w:rsidP="00EA5077">
            <w:pPr>
              <w:pStyle w:val="ListParagraph"/>
              <w:numPr>
                <w:ilvl w:val="0"/>
                <w:numId w:val="31"/>
              </w:numPr>
              <w:tabs>
                <w:tab w:val="clear" w:pos="720"/>
              </w:tabs>
              <w:spacing w:before="120"/>
              <w:ind w:left="714" w:hanging="357"/>
              <w:rPr>
                <w:rFonts w:ascii="Montserrat" w:hAnsi="Montserrat" w:cstheme="minorHAnsi"/>
                <w:b w:val="0"/>
                <w:bCs w:val="0"/>
                <w:sz w:val="22"/>
                <w:szCs w:val="22"/>
              </w:rPr>
            </w:pPr>
            <w:r w:rsidRPr="004C5C29">
              <w:rPr>
                <w:rFonts w:ascii="Montserrat" w:eastAsia="+mn-ea" w:hAnsi="Montserrat" w:cstheme="minorHAnsi"/>
                <w:b w:val="0"/>
                <w:bCs w:val="0"/>
                <w:kern w:val="24"/>
                <w:sz w:val="22"/>
                <w:szCs w:val="22"/>
              </w:rPr>
              <w:t>Diminuarea interesului investitorilor și, implicit, a investițiilor în capacitățile de E-SRE noi, dar și existente (retehnologizare, reparații capitale), până la abandonare</w:t>
            </w:r>
          </w:p>
        </w:tc>
      </w:tr>
    </w:tbl>
    <w:p w14:paraId="47EE66C6" w14:textId="77777777" w:rsidR="00043615" w:rsidRPr="004C5C29" w:rsidRDefault="00043615" w:rsidP="005412A5">
      <w:pPr>
        <w:spacing w:after="0"/>
        <w:jc w:val="both"/>
        <w:rPr>
          <w:rFonts w:ascii="Montserrat" w:hAnsi="Montserrat" w:cstheme="minorHAnsi"/>
          <w:b/>
          <w:bCs/>
        </w:rPr>
      </w:pPr>
    </w:p>
    <w:tbl>
      <w:tblPr>
        <w:tblStyle w:val="GridTable4-Accent12"/>
        <w:tblW w:w="5000" w:type="pct"/>
        <w:tblLook w:val="04A0" w:firstRow="1" w:lastRow="0" w:firstColumn="1" w:lastColumn="0" w:noHBand="0" w:noVBand="1"/>
      </w:tblPr>
      <w:tblGrid>
        <w:gridCol w:w="2972"/>
        <w:gridCol w:w="6044"/>
      </w:tblGrid>
      <w:tr w:rsidR="00043615" w:rsidRPr="004C5C29" w14:paraId="600D3045" w14:textId="77777777" w:rsidTr="007D4F9C">
        <w:trPr>
          <w:cnfStyle w:val="100000000000" w:firstRow="1" w:lastRow="0" w:firstColumn="0" w:lastColumn="0" w:oddVBand="0" w:evenVBand="0" w:oddHBand="0" w:evenHBand="0" w:firstRowFirstColumn="0" w:firstRowLastColumn="0" w:lastRowFirstColumn="0" w:lastRowLastColumn="0"/>
          <w:trHeight w:val="486"/>
        </w:trPr>
        <w:tc>
          <w:tcPr>
            <w:cnfStyle w:val="001000000000" w:firstRow="0" w:lastRow="0" w:firstColumn="1" w:lastColumn="0" w:oddVBand="0" w:evenVBand="0" w:oddHBand="0" w:evenHBand="0" w:firstRowFirstColumn="0" w:firstRowLastColumn="0" w:lastRowFirstColumn="0" w:lastRowLastColumn="0"/>
            <w:tcW w:w="5000" w:type="pct"/>
            <w:gridSpan w:val="2"/>
          </w:tcPr>
          <w:p w14:paraId="1FE99BDD" w14:textId="77777777" w:rsidR="00043615" w:rsidRPr="004C5C29" w:rsidRDefault="00043615" w:rsidP="009C34BD">
            <w:pPr>
              <w:jc w:val="center"/>
              <w:rPr>
                <w:rFonts w:ascii="Montserrat" w:hAnsi="Montserrat" w:cstheme="minorHAnsi"/>
                <w:b w:val="0"/>
                <w:bCs w:val="0"/>
              </w:rPr>
            </w:pPr>
            <w:r w:rsidRPr="004C5C29">
              <w:rPr>
                <w:rFonts w:ascii="Montserrat" w:hAnsi="Montserrat" w:cstheme="minorHAnsi"/>
              </w:rPr>
              <w:t>Sector MEDIU</w:t>
            </w:r>
          </w:p>
        </w:tc>
      </w:tr>
      <w:tr w:rsidR="00043615" w:rsidRPr="004C5C29" w14:paraId="47751162" w14:textId="77777777" w:rsidTr="007D4F9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648" w:type="pct"/>
          </w:tcPr>
          <w:p w14:paraId="7501AFBD" w14:textId="77777777" w:rsidR="00043615" w:rsidRPr="004C5C29" w:rsidRDefault="00043615" w:rsidP="00D86D60">
            <w:pPr>
              <w:spacing w:before="120" w:after="120"/>
              <w:jc w:val="center"/>
              <w:rPr>
                <w:rFonts w:ascii="Montserrat" w:hAnsi="Montserrat" w:cstheme="minorHAnsi"/>
                <w:b w:val="0"/>
                <w:bCs w:val="0"/>
              </w:rPr>
            </w:pPr>
            <w:r w:rsidRPr="004C5C29">
              <w:rPr>
                <w:rFonts w:ascii="Montserrat" w:hAnsi="Montserrat" w:cstheme="minorHAnsi"/>
              </w:rPr>
              <w:t>Puncte tari</w:t>
            </w:r>
          </w:p>
        </w:tc>
        <w:tc>
          <w:tcPr>
            <w:tcW w:w="3352" w:type="pct"/>
          </w:tcPr>
          <w:p w14:paraId="5CBFDC58" w14:textId="77777777" w:rsidR="00043615" w:rsidRPr="004C5C29" w:rsidRDefault="00043615" w:rsidP="00D86D60">
            <w:pPr>
              <w:spacing w:before="120" w:after="120"/>
              <w:jc w:val="center"/>
              <w:cnfStyle w:val="000000100000" w:firstRow="0" w:lastRow="0" w:firstColumn="0" w:lastColumn="0" w:oddVBand="0" w:evenVBand="0" w:oddHBand="1" w:evenHBand="0" w:firstRowFirstColumn="0" w:firstRowLastColumn="0" w:lastRowFirstColumn="0" w:lastRowLastColumn="0"/>
              <w:rPr>
                <w:rFonts w:ascii="Montserrat" w:hAnsi="Montserrat" w:cstheme="minorHAnsi"/>
                <w:b/>
                <w:bCs/>
              </w:rPr>
            </w:pPr>
            <w:r w:rsidRPr="004C5C29">
              <w:rPr>
                <w:rFonts w:ascii="Montserrat" w:hAnsi="Montserrat" w:cstheme="minorHAnsi"/>
                <w:b/>
                <w:bCs/>
              </w:rPr>
              <w:t>Oportunități</w:t>
            </w:r>
          </w:p>
        </w:tc>
      </w:tr>
      <w:tr w:rsidR="00043615" w:rsidRPr="004C5C29" w14:paraId="6988BFE6" w14:textId="77777777" w:rsidTr="007D4F9C">
        <w:trPr>
          <w:trHeight w:val="397"/>
        </w:trPr>
        <w:tc>
          <w:tcPr>
            <w:cnfStyle w:val="001000000000" w:firstRow="0" w:lastRow="0" w:firstColumn="1" w:lastColumn="0" w:oddVBand="0" w:evenVBand="0" w:oddHBand="0" w:evenHBand="0" w:firstRowFirstColumn="0" w:firstRowLastColumn="0" w:lastRowFirstColumn="0" w:lastRowLastColumn="0"/>
            <w:tcW w:w="1648" w:type="pct"/>
          </w:tcPr>
          <w:p w14:paraId="7128A847" w14:textId="77777777" w:rsidR="00043615" w:rsidRPr="004C5C29" w:rsidRDefault="00043615" w:rsidP="00043615">
            <w:pPr>
              <w:pStyle w:val="ListParagraph"/>
              <w:numPr>
                <w:ilvl w:val="0"/>
                <w:numId w:val="30"/>
              </w:numPr>
              <w:tabs>
                <w:tab w:val="clear" w:pos="720"/>
                <w:tab w:val="num" w:pos="317"/>
              </w:tabs>
              <w:ind w:left="317" w:hanging="284"/>
              <w:rPr>
                <w:rFonts w:ascii="Montserrat" w:hAnsi="Montserrat" w:cstheme="minorHAnsi"/>
                <w:b w:val="0"/>
                <w:bCs w:val="0"/>
                <w:sz w:val="22"/>
                <w:szCs w:val="22"/>
              </w:rPr>
            </w:pPr>
            <w:r w:rsidRPr="004C5C29">
              <w:rPr>
                <w:rFonts w:ascii="Montserrat" w:hAnsi="Montserrat" w:cstheme="minorHAnsi"/>
                <w:b w:val="0"/>
                <w:bCs w:val="0"/>
                <w:sz w:val="22"/>
                <w:szCs w:val="22"/>
              </w:rPr>
              <w:t>Programe educaționale și de cercetare avansată</w:t>
            </w:r>
          </w:p>
          <w:p w14:paraId="3FCC972A" w14:textId="77777777" w:rsidR="00043615" w:rsidRPr="004C5C29" w:rsidRDefault="00043615" w:rsidP="00043615">
            <w:pPr>
              <w:pStyle w:val="ListParagraph"/>
              <w:numPr>
                <w:ilvl w:val="0"/>
                <w:numId w:val="30"/>
              </w:numPr>
              <w:tabs>
                <w:tab w:val="clear" w:pos="720"/>
                <w:tab w:val="num" w:pos="317"/>
              </w:tabs>
              <w:ind w:left="317" w:hanging="284"/>
              <w:rPr>
                <w:rFonts w:ascii="Montserrat" w:hAnsi="Montserrat" w:cstheme="minorHAnsi"/>
                <w:b w:val="0"/>
                <w:bCs w:val="0"/>
                <w:sz w:val="22"/>
                <w:szCs w:val="22"/>
              </w:rPr>
            </w:pPr>
            <w:r w:rsidRPr="004C5C29">
              <w:rPr>
                <w:rFonts w:ascii="Montserrat" w:hAnsi="Montserrat" w:cstheme="minorHAnsi"/>
                <w:b w:val="0"/>
                <w:bCs w:val="0"/>
                <w:sz w:val="22"/>
                <w:szCs w:val="22"/>
              </w:rPr>
              <w:t>Infrastructură de cercetare performantă</w:t>
            </w:r>
          </w:p>
          <w:p w14:paraId="26D00B57" w14:textId="77777777" w:rsidR="00043615" w:rsidRPr="004C5C29" w:rsidRDefault="00043615" w:rsidP="00043615">
            <w:pPr>
              <w:pStyle w:val="ListParagraph"/>
              <w:numPr>
                <w:ilvl w:val="0"/>
                <w:numId w:val="30"/>
              </w:numPr>
              <w:tabs>
                <w:tab w:val="clear" w:pos="720"/>
                <w:tab w:val="num" w:pos="317"/>
              </w:tabs>
              <w:ind w:left="317" w:hanging="284"/>
              <w:rPr>
                <w:rFonts w:ascii="Montserrat" w:hAnsi="Montserrat" w:cstheme="minorHAnsi"/>
                <w:b w:val="0"/>
                <w:bCs w:val="0"/>
                <w:sz w:val="22"/>
                <w:szCs w:val="22"/>
              </w:rPr>
            </w:pPr>
            <w:r w:rsidRPr="004C5C29">
              <w:rPr>
                <w:rFonts w:ascii="Montserrat" w:eastAsia="+mn-ea" w:hAnsi="Montserrat" w:cstheme="minorHAnsi"/>
                <w:b w:val="0"/>
                <w:bCs w:val="0"/>
                <w:kern w:val="24"/>
                <w:sz w:val="22"/>
                <w:szCs w:val="22"/>
              </w:rPr>
              <w:t>Acces la rețele de educație și cercetare internaționale</w:t>
            </w:r>
          </w:p>
          <w:p w14:paraId="164FBD5C" w14:textId="77777777" w:rsidR="00043615" w:rsidRPr="004C5C29" w:rsidRDefault="00043615" w:rsidP="00043615">
            <w:pPr>
              <w:pStyle w:val="ListParagraph"/>
              <w:numPr>
                <w:ilvl w:val="0"/>
                <w:numId w:val="30"/>
              </w:numPr>
              <w:tabs>
                <w:tab w:val="clear" w:pos="720"/>
                <w:tab w:val="num" w:pos="317"/>
              </w:tabs>
              <w:ind w:left="317" w:hanging="284"/>
              <w:rPr>
                <w:rFonts w:ascii="Montserrat" w:hAnsi="Montserrat" w:cstheme="minorHAnsi"/>
                <w:b w:val="0"/>
                <w:bCs w:val="0"/>
                <w:sz w:val="22"/>
                <w:szCs w:val="22"/>
              </w:rPr>
            </w:pPr>
            <w:r w:rsidRPr="004C5C29">
              <w:rPr>
                <w:rFonts w:ascii="Montserrat" w:hAnsi="Montserrat" w:cstheme="minorHAnsi"/>
                <w:b w:val="0"/>
                <w:bCs w:val="0"/>
                <w:sz w:val="22"/>
                <w:szCs w:val="22"/>
              </w:rPr>
              <w:lastRenderedPageBreak/>
              <w:t xml:space="preserve">Expertiză în dezvoltarea unor soluții inovative pentru eficientizarea utilizării resurselor </w:t>
            </w:r>
          </w:p>
          <w:p w14:paraId="0C20211B" w14:textId="77777777" w:rsidR="00043615" w:rsidRPr="004C5C29" w:rsidRDefault="00043615" w:rsidP="00043615">
            <w:pPr>
              <w:pStyle w:val="ListParagraph"/>
              <w:numPr>
                <w:ilvl w:val="0"/>
                <w:numId w:val="30"/>
              </w:numPr>
              <w:tabs>
                <w:tab w:val="clear" w:pos="720"/>
                <w:tab w:val="num" w:pos="317"/>
              </w:tabs>
              <w:ind w:left="317" w:hanging="284"/>
              <w:rPr>
                <w:rFonts w:ascii="Montserrat" w:hAnsi="Montserrat" w:cstheme="minorHAnsi"/>
                <w:b w:val="0"/>
                <w:bCs w:val="0"/>
                <w:sz w:val="22"/>
                <w:szCs w:val="22"/>
              </w:rPr>
            </w:pPr>
            <w:r w:rsidRPr="004C5C29">
              <w:rPr>
                <w:rFonts w:ascii="Montserrat" w:hAnsi="Montserrat" w:cstheme="minorHAnsi"/>
                <w:b w:val="0"/>
                <w:bCs w:val="0"/>
                <w:sz w:val="22"/>
                <w:szCs w:val="22"/>
              </w:rPr>
              <w:t>Experiență în derularea unor investiții în modernizarea tehnologiilor (eco-tehnologii)</w:t>
            </w:r>
          </w:p>
          <w:p w14:paraId="47A2C281" w14:textId="77777777" w:rsidR="00043615" w:rsidRPr="004C5C29" w:rsidRDefault="00043615" w:rsidP="00043615">
            <w:pPr>
              <w:pStyle w:val="ListParagraph"/>
              <w:numPr>
                <w:ilvl w:val="0"/>
                <w:numId w:val="30"/>
              </w:numPr>
              <w:tabs>
                <w:tab w:val="clear" w:pos="720"/>
                <w:tab w:val="num" w:pos="317"/>
              </w:tabs>
              <w:ind w:left="317" w:hanging="284"/>
              <w:rPr>
                <w:rFonts w:ascii="Montserrat" w:hAnsi="Montserrat" w:cstheme="minorHAnsi"/>
                <w:b w:val="0"/>
                <w:bCs w:val="0"/>
                <w:sz w:val="22"/>
                <w:szCs w:val="22"/>
              </w:rPr>
            </w:pPr>
            <w:r w:rsidRPr="004C5C29">
              <w:rPr>
                <w:rFonts w:ascii="Montserrat" w:hAnsi="Montserrat" w:cstheme="minorHAnsi"/>
                <w:b w:val="0"/>
                <w:bCs w:val="0"/>
                <w:sz w:val="22"/>
                <w:szCs w:val="22"/>
              </w:rPr>
              <w:t>Actori regionali interesați în realizarea de parteneriate</w:t>
            </w:r>
          </w:p>
          <w:p w14:paraId="4A0CA375" w14:textId="77777777" w:rsidR="00043615" w:rsidRPr="004C5C29" w:rsidRDefault="00043615" w:rsidP="009C34BD">
            <w:pPr>
              <w:pStyle w:val="ListParagraph"/>
              <w:ind w:left="317"/>
              <w:rPr>
                <w:rFonts w:ascii="Montserrat" w:hAnsi="Montserrat" w:cstheme="minorHAnsi"/>
                <w:b w:val="0"/>
                <w:bCs w:val="0"/>
                <w:sz w:val="22"/>
                <w:szCs w:val="22"/>
              </w:rPr>
            </w:pPr>
          </w:p>
        </w:tc>
        <w:tc>
          <w:tcPr>
            <w:tcW w:w="3352" w:type="pct"/>
          </w:tcPr>
          <w:p w14:paraId="61E79C1D" w14:textId="77777777" w:rsidR="00043615" w:rsidRPr="004C5C29" w:rsidRDefault="00043615" w:rsidP="00043615">
            <w:pPr>
              <w:pStyle w:val="ListParagraph"/>
              <w:numPr>
                <w:ilvl w:val="0"/>
                <w:numId w:val="30"/>
              </w:numPr>
              <w:tabs>
                <w:tab w:val="clear" w:pos="720"/>
                <w:tab w:val="num" w:pos="317"/>
              </w:tabs>
              <w:ind w:left="317" w:hanging="284"/>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hAnsi="Montserrat" w:cstheme="minorHAnsi"/>
                <w:sz w:val="22"/>
                <w:szCs w:val="22"/>
              </w:rPr>
              <w:lastRenderedPageBreak/>
              <w:t>Potențial de dezvoltare start-up-uri/ spin-off-uri / clustere în domeniu</w:t>
            </w:r>
          </w:p>
          <w:p w14:paraId="0D5CF1DC" w14:textId="77777777" w:rsidR="00043615" w:rsidRPr="004C5C29" w:rsidRDefault="00043615" w:rsidP="00043615">
            <w:pPr>
              <w:pStyle w:val="ListParagraph"/>
              <w:numPr>
                <w:ilvl w:val="0"/>
                <w:numId w:val="30"/>
              </w:numPr>
              <w:tabs>
                <w:tab w:val="clear" w:pos="720"/>
                <w:tab w:val="num" w:pos="317"/>
              </w:tabs>
              <w:ind w:left="317" w:hanging="284"/>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hAnsi="Montserrat" w:cstheme="minorHAnsi"/>
                <w:sz w:val="22"/>
                <w:szCs w:val="22"/>
              </w:rPr>
              <w:t>Energie -  Mediu și Schimbări Climatice constituie o prioritate stabilită prin SNCDI 2014-2020 și în SNC 2015-2020</w:t>
            </w:r>
          </w:p>
          <w:p w14:paraId="41B738EC" w14:textId="77777777" w:rsidR="00043615" w:rsidRPr="004C5C29" w:rsidRDefault="00043615" w:rsidP="00043615">
            <w:pPr>
              <w:pStyle w:val="ListParagraph"/>
              <w:numPr>
                <w:ilvl w:val="0"/>
                <w:numId w:val="30"/>
              </w:numPr>
              <w:tabs>
                <w:tab w:val="clear" w:pos="720"/>
                <w:tab w:val="num" w:pos="317"/>
              </w:tabs>
              <w:ind w:left="317" w:hanging="284"/>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hAnsi="Montserrat" w:cstheme="minorHAnsi"/>
                <w:sz w:val="22"/>
                <w:szCs w:val="22"/>
              </w:rPr>
              <w:t>Fonduri UE nerambursabile 2021-2027  cu linii bugetare dedicate și finanțări prin programe naționale de susținere a sectorului</w:t>
            </w:r>
          </w:p>
          <w:p w14:paraId="2D0F91D3" w14:textId="77777777" w:rsidR="00043615" w:rsidRPr="004C5C29" w:rsidRDefault="00043615" w:rsidP="00043615">
            <w:pPr>
              <w:pStyle w:val="ListParagraph"/>
              <w:numPr>
                <w:ilvl w:val="0"/>
                <w:numId w:val="30"/>
              </w:numPr>
              <w:tabs>
                <w:tab w:val="clear" w:pos="720"/>
                <w:tab w:val="num" w:pos="317"/>
              </w:tabs>
              <w:ind w:left="317" w:hanging="284"/>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hAnsi="Montserrat" w:cstheme="minorHAnsi"/>
                <w:sz w:val="22"/>
                <w:szCs w:val="22"/>
              </w:rPr>
              <w:t>Reorientarea strategiilor de gestionare a deșeurilor (economie circulară)</w:t>
            </w:r>
          </w:p>
          <w:p w14:paraId="495A0832" w14:textId="77777777" w:rsidR="00043615" w:rsidRPr="004C5C29" w:rsidRDefault="00043615" w:rsidP="00043615">
            <w:pPr>
              <w:pStyle w:val="ListParagraph"/>
              <w:numPr>
                <w:ilvl w:val="0"/>
                <w:numId w:val="30"/>
              </w:numPr>
              <w:tabs>
                <w:tab w:val="clear" w:pos="720"/>
                <w:tab w:val="num" w:pos="317"/>
              </w:tabs>
              <w:ind w:left="317" w:hanging="284"/>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hAnsi="Montserrat" w:cstheme="minorHAnsi"/>
                <w:sz w:val="22"/>
                <w:szCs w:val="22"/>
              </w:rPr>
              <w:lastRenderedPageBreak/>
              <w:t xml:space="preserve">Climat investițional atractiv </w:t>
            </w:r>
          </w:p>
          <w:p w14:paraId="1DF93704" w14:textId="77777777" w:rsidR="00043615" w:rsidRPr="004C5C29" w:rsidRDefault="00043615" w:rsidP="00043615">
            <w:pPr>
              <w:pStyle w:val="ListParagraph"/>
              <w:numPr>
                <w:ilvl w:val="0"/>
                <w:numId w:val="30"/>
              </w:numPr>
              <w:tabs>
                <w:tab w:val="clear" w:pos="720"/>
                <w:tab w:val="num" w:pos="317"/>
              </w:tabs>
              <w:ind w:left="317" w:hanging="284"/>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hAnsi="Montserrat" w:cstheme="minorHAnsi"/>
                <w:sz w:val="22"/>
                <w:szCs w:val="22"/>
              </w:rPr>
              <w:t>Noi segmente de piață (noi produse, soluții, tehnologii)</w:t>
            </w:r>
          </w:p>
          <w:p w14:paraId="7CC0478D" w14:textId="77777777" w:rsidR="00043615" w:rsidRPr="004C5C29" w:rsidRDefault="00B67E81" w:rsidP="00043615">
            <w:pPr>
              <w:pStyle w:val="ListParagraph"/>
              <w:numPr>
                <w:ilvl w:val="0"/>
                <w:numId w:val="30"/>
              </w:numPr>
              <w:tabs>
                <w:tab w:val="clear" w:pos="720"/>
                <w:tab w:val="num" w:pos="317"/>
              </w:tabs>
              <w:ind w:left="317" w:hanging="284"/>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hAnsi="Montserrat" w:cstheme="minorHAnsi"/>
                <w:sz w:val="22"/>
                <w:szCs w:val="22"/>
              </w:rPr>
              <w:t>Deschiderea universităților că</w:t>
            </w:r>
            <w:r w:rsidR="00043615" w:rsidRPr="004C5C29">
              <w:rPr>
                <w:rFonts w:ascii="Montserrat" w:hAnsi="Montserrat" w:cstheme="minorHAnsi"/>
                <w:sz w:val="22"/>
                <w:szCs w:val="22"/>
              </w:rPr>
              <w:t>tre parteneriate cu agenții economici</w:t>
            </w:r>
          </w:p>
          <w:p w14:paraId="7785E7C7" w14:textId="77777777" w:rsidR="00043615" w:rsidRPr="004C5C29" w:rsidRDefault="00043615" w:rsidP="00043615">
            <w:pPr>
              <w:pStyle w:val="ListParagraph"/>
              <w:numPr>
                <w:ilvl w:val="0"/>
                <w:numId w:val="30"/>
              </w:numPr>
              <w:tabs>
                <w:tab w:val="clear" w:pos="720"/>
                <w:tab w:val="num" w:pos="317"/>
              </w:tabs>
              <w:ind w:left="317" w:hanging="284"/>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hAnsi="Montserrat" w:cstheme="minorHAnsi"/>
                <w:sz w:val="22"/>
                <w:szCs w:val="22"/>
              </w:rPr>
              <w:t xml:space="preserve">Existența programelor prin care se finanțează TT </w:t>
            </w:r>
          </w:p>
          <w:p w14:paraId="6719AB5C" w14:textId="77777777" w:rsidR="00043615" w:rsidRPr="004C5C29" w:rsidRDefault="00043615" w:rsidP="00043615">
            <w:pPr>
              <w:pStyle w:val="ListParagraph"/>
              <w:numPr>
                <w:ilvl w:val="0"/>
                <w:numId w:val="30"/>
              </w:numPr>
              <w:tabs>
                <w:tab w:val="clear" w:pos="720"/>
                <w:tab w:val="num" w:pos="317"/>
              </w:tabs>
              <w:ind w:left="317" w:hanging="284"/>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hAnsi="Montserrat" w:cstheme="minorHAnsi"/>
                <w:sz w:val="22"/>
                <w:szCs w:val="22"/>
              </w:rPr>
              <w:t>Existența ideilor de proiecte demonstrative- experimentale de profil</w:t>
            </w:r>
          </w:p>
          <w:p w14:paraId="5ECFE22E" w14:textId="77777777" w:rsidR="00043615" w:rsidRPr="004C5C29" w:rsidRDefault="00043615" w:rsidP="00043615">
            <w:pPr>
              <w:pStyle w:val="ListParagraph"/>
              <w:numPr>
                <w:ilvl w:val="0"/>
                <w:numId w:val="30"/>
              </w:numPr>
              <w:tabs>
                <w:tab w:val="clear" w:pos="720"/>
                <w:tab w:val="num" w:pos="317"/>
              </w:tabs>
              <w:ind w:left="317" w:hanging="284"/>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hAnsi="Montserrat" w:cstheme="minorHAnsi"/>
                <w:sz w:val="22"/>
                <w:szCs w:val="22"/>
              </w:rPr>
              <w:t>Apartenența regiunii la platformele tematice S3 Domeniul Modernizare Industrială, Parteneriatul Tematic Water Smart Territories</w:t>
            </w:r>
          </w:p>
          <w:p w14:paraId="6824DEEB" w14:textId="77777777" w:rsidR="00043615" w:rsidRPr="004C5C29" w:rsidRDefault="00043615" w:rsidP="00043615">
            <w:pPr>
              <w:pStyle w:val="ListParagraph"/>
              <w:numPr>
                <w:ilvl w:val="0"/>
                <w:numId w:val="30"/>
              </w:numPr>
              <w:tabs>
                <w:tab w:val="clear" w:pos="720"/>
                <w:tab w:val="num" w:pos="317"/>
              </w:tabs>
              <w:ind w:left="317" w:hanging="284"/>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hAnsi="Montserrat" w:cstheme="minorHAnsi"/>
                <w:sz w:val="22"/>
                <w:szCs w:val="22"/>
              </w:rPr>
              <w:t>Publicarea în dezbatere a Planului de Acțiune pentru Mediu - Iași</w:t>
            </w:r>
          </w:p>
        </w:tc>
      </w:tr>
      <w:tr w:rsidR="00043615" w:rsidRPr="004C5C29" w14:paraId="58A13F97" w14:textId="77777777" w:rsidTr="007D4F9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000" w:type="pct"/>
            <w:gridSpan w:val="2"/>
          </w:tcPr>
          <w:p w14:paraId="3E36D54A" w14:textId="77777777" w:rsidR="00043615" w:rsidRPr="004C5C29" w:rsidRDefault="00043615" w:rsidP="00D86D60">
            <w:pPr>
              <w:spacing w:before="120" w:after="120"/>
              <w:jc w:val="center"/>
              <w:rPr>
                <w:rFonts w:ascii="Montserrat" w:eastAsia="+mn-ea" w:hAnsi="Montserrat" w:cstheme="minorHAnsi"/>
                <w:b w:val="0"/>
                <w:color w:val="000000"/>
                <w:kern w:val="24"/>
              </w:rPr>
            </w:pPr>
            <w:r w:rsidRPr="004C5C29">
              <w:rPr>
                <w:rFonts w:ascii="Montserrat" w:eastAsia="+mn-ea" w:hAnsi="Montserrat" w:cstheme="minorHAnsi"/>
                <w:color w:val="000000"/>
                <w:kern w:val="24"/>
              </w:rPr>
              <w:lastRenderedPageBreak/>
              <w:t>Provocări</w:t>
            </w:r>
          </w:p>
        </w:tc>
      </w:tr>
      <w:tr w:rsidR="00043615" w:rsidRPr="004C5C29" w14:paraId="5AC061C5" w14:textId="77777777" w:rsidTr="007D4F9C">
        <w:trPr>
          <w:trHeight w:val="397"/>
        </w:trPr>
        <w:tc>
          <w:tcPr>
            <w:cnfStyle w:val="001000000000" w:firstRow="0" w:lastRow="0" w:firstColumn="1" w:lastColumn="0" w:oddVBand="0" w:evenVBand="0" w:oddHBand="0" w:evenHBand="0" w:firstRowFirstColumn="0" w:firstRowLastColumn="0" w:lastRowFirstColumn="0" w:lastRowLastColumn="0"/>
            <w:tcW w:w="5000" w:type="pct"/>
            <w:gridSpan w:val="2"/>
          </w:tcPr>
          <w:p w14:paraId="3D11572D" w14:textId="660E5EDE" w:rsidR="00043615" w:rsidRPr="004C5C29" w:rsidRDefault="00043615" w:rsidP="00043615">
            <w:pPr>
              <w:pStyle w:val="ListParagraph"/>
              <w:numPr>
                <w:ilvl w:val="0"/>
                <w:numId w:val="31"/>
              </w:numPr>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 xml:space="preserve">Exploatarea ineficientă și </w:t>
            </w:r>
            <w:r w:rsidR="009664CF" w:rsidRPr="004C5C29">
              <w:rPr>
                <w:rFonts w:ascii="Montserrat" w:eastAsia="+mn-ea" w:hAnsi="Montserrat" w:cstheme="minorHAnsi"/>
                <w:b w:val="0"/>
                <w:bCs w:val="0"/>
                <w:color w:val="000000"/>
                <w:kern w:val="24"/>
                <w:sz w:val="22"/>
                <w:szCs w:val="22"/>
              </w:rPr>
              <w:t>ne sustenabilă</w:t>
            </w:r>
            <w:r w:rsidRPr="004C5C29">
              <w:rPr>
                <w:rFonts w:ascii="Montserrat" w:eastAsia="+mn-ea" w:hAnsi="Montserrat" w:cstheme="minorHAnsi"/>
                <w:b w:val="0"/>
                <w:bCs w:val="0"/>
                <w:color w:val="000000"/>
                <w:kern w:val="24"/>
                <w:sz w:val="22"/>
                <w:szCs w:val="22"/>
              </w:rPr>
              <w:t xml:space="preserve"> a resurselor (regenerabile sau nu), a zonelor sensibile și a ariilor protejate în Regiunea Nord-Est</w:t>
            </w:r>
          </w:p>
          <w:p w14:paraId="5D4A3296" w14:textId="77777777" w:rsidR="00043615" w:rsidRPr="004C5C29" w:rsidRDefault="00043615" w:rsidP="00043615">
            <w:pPr>
              <w:pStyle w:val="ListParagraph"/>
              <w:numPr>
                <w:ilvl w:val="0"/>
                <w:numId w:val="31"/>
              </w:numPr>
              <w:tabs>
                <w:tab w:val="clear" w:pos="720"/>
              </w:tabs>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Existența în regiune a unor zone predispuse la inundații și alte riscuri naturale, cu efecte negative asupra calității factorilor de mediu</w:t>
            </w:r>
          </w:p>
          <w:p w14:paraId="02838B26" w14:textId="77777777" w:rsidR="00043615" w:rsidRPr="004C5C29" w:rsidRDefault="00043615" w:rsidP="00043615">
            <w:pPr>
              <w:pStyle w:val="ListParagraph"/>
              <w:numPr>
                <w:ilvl w:val="0"/>
                <w:numId w:val="31"/>
              </w:numPr>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Creșterea gradului de poluare a mediului (aer, apa, sol) implică costuri ridicate pentru remediere (mediul rural)</w:t>
            </w:r>
          </w:p>
          <w:p w14:paraId="0B7DDE71" w14:textId="77777777" w:rsidR="00043615" w:rsidRPr="004C5C29" w:rsidRDefault="00043615" w:rsidP="00043615">
            <w:pPr>
              <w:numPr>
                <w:ilvl w:val="0"/>
                <w:numId w:val="31"/>
              </w:numPr>
              <w:rPr>
                <w:rFonts w:ascii="Montserrat" w:hAnsi="Montserrat" w:cstheme="minorHAnsi"/>
                <w:b w:val="0"/>
                <w:bCs w:val="0"/>
              </w:rPr>
            </w:pPr>
            <w:r w:rsidRPr="004C5C29">
              <w:rPr>
                <w:rFonts w:ascii="Montserrat" w:hAnsi="Montserrat" w:cstheme="minorHAnsi"/>
                <w:b w:val="0"/>
                <w:bCs w:val="0"/>
              </w:rPr>
              <w:t>Grad de conectare redus la serviciile de salubritate (gestionare și reciclare deșeuri) - probleme identificate în special la populația din mediul rural</w:t>
            </w:r>
          </w:p>
          <w:p w14:paraId="76CB39EA" w14:textId="77777777" w:rsidR="00043615" w:rsidRPr="004C5C29" w:rsidRDefault="00043615" w:rsidP="00043615">
            <w:pPr>
              <w:numPr>
                <w:ilvl w:val="0"/>
                <w:numId w:val="31"/>
              </w:numPr>
              <w:rPr>
                <w:rFonts w:ascii="Montserrat" w:hAnsi="Montserrat" w:cstheme="minorHAnsi"/>
                <w:b w:val="0"/>
                <w:bCs w:val="0"/>
              </w:rPr>
            </w:pPr>
            <w:r w:rsidRPr="004C5C29">
              <w:rPr>
                <w:rFonts w:ascii="Montserrat" w:hAnsi="Montserrat" w:cstheme="minorHAnsi"/>
                <w:b w:val="0"/>
                <w:bCs w:val="0"/>
              </w:rPr>
              <w:t>Grad de conectare redus la serviciile de apă-canal (tratare și epurare ape uzate) - probleme identificate în special la populația din mediul rural</w:t>
            </w:r>
          </w:p>
          <w:p w14:paraId="6D79C4ED" w14:textId="77777777" w:rsidR="00043615" w:rsidRPr="004C5C29" w:rsidRDefault="00043615" w:rsidP="00043615">
            <w:pPr>
              <w:pStyle w:val="ListParagraph"/>
              <w:numPr>
                <w:ilvl w:val="0"/>
                <w:numId w:val="31"/>
              </w:numPr>
              <w:rPr>
                <w:rFonts w:ascii="Montserrat" w:eastAsia="+mn-ea" w:hAnsi="Montserrat" w:cstheme="minorHAnsi"/>
                <w:b w:val="0"/>
                <w:bCs w:val="0"/>
                <w:color w:val="000000"/>
                <w:kern w:val="24"/>
                <w:sz w:val="22"/>
                <w:szCs w:val="22"/>
              </w:rPr>
            </w:pPr>
            <w:r w:rsidRPr="004C5C29">
              <w:rPr>
                <w:rFonts w:ascii="Montserrat" w:hAnsi="Montserrat" w:cstheme="minorHAnsi"/>
                <w:b w:val="0"/>
                <w:bCs w:val="0"/>
                <w:sz w:val="22"/>
                <w:szCs w:val="22"/>
              </w:rPr>
              <w:t>Lipsa implementării de alternative pentru recircularea apelor uzate epurate în industrie, agricultură și servicii</w:t>
            </w:r>
            <w:r w:rsidRPr="004C5C29">
              <w:rPr>
                <w:rFonts w:ascii="Montserrat" w:eastAsia="+mn-ea" w:hAnsi="Montserrat" w:cstheme="minorHAnsi"/>
                <w:b w:val="0"/>
                <w:bCs w:val="0"/>
                <w:color w:val="000000"/>
                <w:kern w:val="24"/>
                <w:sz w:val="22"/>
                <w:szCs w:val="22"/>
              </w:rPr>
              <w:t xml:space="preserve"> </w:t>
            </w:r>
          </w:p>
          <w:p w14:paraId="73849D9F" w14:textId="77777777" w:rsidR="00043615" w:rsidRPr="004C5C29" w:rsidRDefault="00043615" w:rsidP="00043615">
            <w:pPr>
              <w:pStyle w:val="ListParagraph"/>
              <w:numPr>
                <w:ilvl w:val="0"/>
                <w:numId w:val="31"/>
              </w:numPr>
              <w:tabs>
                <w:tab w:val="clear" w:pos="720"/>
              </w:tabs>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Lipsa sistemelor de monitorizare (aer, apă) în mediul rural</w:t>
            </w:r>
          </w:p>
          <w:p w14:paraId="419FE1C2" w14:textId="77777777" w:rsidR="00043615" w:rsidRPr="004C5C29" w:rsidRDefault="00043615" w:rsidP="00043615">
            <w:pPr>
              <w:pStyle w:val="ListParagraph"/>
              <w:numPr>
                <w:ilvl w:val="0"/>
                <w:numId w:val="31"/>
              </w:numPr>
              <w:tabs>
                <w:tab w:val="clear" w:pos="720"/>
              </w:tabs>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Lipsa programelor educaționale de mediu la nivel național (protecția mediului este o disciplină ignorată sau tratată superficial în învățământul preșcolar, primar, gimnazial și liceal)</w:t>
            </w:r>
          </w:p>
          <w:p w14:paraId="2DA4B934" w14:textId="77777777" w:rsidR="00043615" w:rsidRPr="004C5C29" w:rsidRDefault="00043615" w:rsidP="00043615">
            <w:pPr>
              <w:pStyle w:val="ListParagraph"/>
              <w:numPr>
                <w:ilvl w:val="0"/>
                <w:numId w:val="31"/>
              </w:numPr>
              <w:tabs>
                <w:tab w:val="clear" w:pos="720"/>
              </w:tabs>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Lipsa cadrului de corelare între nevoile companiilor și formarea specialiștilor (prin universități), lipsa susținerii pentru formarea de competențe prin stagii de practică, internship-uri, vizite de studiu</w:t>
            </w:r>
          </w:p>
          <w:p w14:paraId="2361BEAF" w14:textId="77777777" w:rsidR="00043615" w:rsidRPr="004C5C29" w:rsidRDefault="00043615" w:rsidP="00043615">
            <w:pPr>
              <w:pStyle w:val="ListParagraph"/>
              <w:numPr>
                <w:ilvl w:val="0"/>
                <w:numId w:val="31"/>
              </w:numPr>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Incluziune scăzută pe piața muncii a tinerilor absolvenți</w:t>
            </w:r>
          </w:p>
          <w:p w14:paraId="77DCFB4A" w14:textId="77777777" w:rsidR="00043615" w:rsidRPr="004C5C29" w:rsidRDefault="00043615" w:rsidP="00043615">
            <w:pPr>
              <w:pStyle w:val="ListParagraph"/>
              <w:numPr>
                <w:ilvl w:val="0"/>
                <w:numId w:val="31"/>
              </w:numPr>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Deficitul forței de muncă cu o calificare medie (lucrători calificați, tehnicieni)</w:t>
            </w:r>
          </w:p>
          <w:p w14:paraId="73A13D2A" w14:textId="77777777" w:rsidR="00043615" w:rsidRPr="004C5C29" w:rsidRDefault="00043615" w:rsidP="00043615">
            <w:pPr>
              <w:pStyle w:val="ListParagraph"/>
              <w:numPr>
                <w:ilvl w:val="0"/>
                <w:numId w:val="31"/>
              </w:numPr>
              <w:tabs>
                <w:tab w:val="clear" w:pos="720"/>
              </w:tabs>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Lipsa unei platforme de comunicare și colaborare între actorii relevanți</w:t>
            </w:r>
          </w:p>
          <w:p w14:paraId="0BB47B0F" w14:textId="77777777" w:rsidR="00043615" w:rsidRPr="004C5C29" w:rsidRDefault="00043615" w:rsidP="00043615">
            <w:pPr>
              <w:pStyle w:val="ListParagraph"/>
              <w:numPr>
                <w:ilvl w:val="0"/>
                <w:numId w:val="31"/>
              </w:numPr>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Colaborare redusă între mediul de afaceri și universități / institute de cercetare: ofertă regională redusă pentru servicii de transfer tehnologic de nivel TRL6-TRL9, (i.e. stații pilot, laboratoare demonstrative pentru testarea noilor produse și tehnologii)</w:t>
            </w:r>
          </w:p>
          <w:p w14:paraId="25E1993C" w14:textId="77777777" w:rsidR="00043615" w:rsidRPr="004C5C29" w:rsidRDefault="00043615" w:rsidP="00043615">
            <w:pPr>
              <w:pStyle w:val="ListParagraph"/>
              <w:numPr>
                <w:ilvl w:val="0"/>
                <w:numId w:val="31"/>
              </w:numPr>
              <w:rPr>
                <w:rFonts w:ascii="Montserrat" w:eastAsia="+mn-ea" w:hAnsi="Montserrat" w:cstheme="minorHAnsi"/>
                <w:bCs w:val="0"/>
                <w:color w:val="000000"/>
                <w:kern w:val="24"/>
                <w:sz w:val="22"/>
                <w:szCs w:val="22"/>
              </w:rPr>
            </w:pPr>
            <w:r w:rsidRPr="004C5C29">
              <w:rPr>
                <w:rFonts w:ascii="Montserrat" w:eastAsia="+mn-ea" w:hAnsi="Montserrat" w:cstheme="minorHAnsi"/>
                <w:b w:val="0"/>
                <w:bCs w:val="0"/>
                <w:color w:val="000000"/>
                <w:kern w:val="24"/>
                <w:sz w:val="22"/>
                <w:szCs w:val="22"/>
              </w:rPr>
              <w:t>Reticența populației la produse noi, inovative (la schimbare, în general) ceea ce duce la o creștere înceată a pieței și un progres lent la dezvoltarea de noi soluții</w:t>
            </w:r>
            <w:r w:rsidRPr="004C5C29">
              <w:rPr>
                <w:rFonts w:ascii="Montserrat" w:eastAsia="+mn-ea" w:hAnsi="Montserrat" w:cstheme="minorHAnsi"/>
                <w:color w:val="000000"/>
                <w:kern w:val="24"/>
                <w:sz w:val="22"/>
                <w:szCs w:val="22"/>
              </w:rPr>
              <w:t xml:space="preserve"> </w:t>
            </w:r>
          </w:p>
        </w:tc>
      </w:tr>
    </w:tbl>
    <w:p w14:paraId="6DD935B5" w14:textId="77777777" w:rsidR="00043615" w:rsidRPr="004C5C29" w:rsidRDefault="00043615" w:rsidP="00043615">
      <w:pPr>
        <w:jc w:val="both"/>
        <w:rPr>
          <w:rFonts w:ascii="Montserrat" w:hAnsi="Montserrat" w:cstheme="minorHAnsi"/>
          <w:b/>
          <w:bCs/>
        </w:rPr>
      </w:pPr>
    </w:p>
    <w:tbl>
      <w:tblPr>
        <w:tblStyle w:val="GridTable4-Accent12"/>
        <w:tblW w:w="5000" w:type="pct"/>
        <w:tblLook w:val="04A0" w:firstRow="1" w:lastRow="0" w:firstColumn="1" w:lastColumn="0" w:noHBand="0" w:noVBand="1"/>
      </w:tblPr>
      <w:tblGrid>
        <w:gridCol w:w="4508"/>
        <w:gridCol w:w="4508"/>
      </w:tblGrid>
      <w:tr w:rsidR="00043615" w:rsidRPr="004C5C29" w14:paraId="0FE89859" w14:textId="77777777" w:rsidTr="007D4F9C">
        <w:trPr>
          <w:cnfStyle w:val="100000000000" w:firstRow="1" w:lastRow="0" w:firstColumn="0" w:lastColumn="0" w:oddVBand="0" w:evenVBand="0" w:oddHBand="0" w:evenHBand="0" w:firstRowFirstColumn="0" w:firstRowLastColumn="0" w:lastRowFirstColumn="0" w:lastRowLastColumn="0"/>
          <w:trHeight w:val="429"/>
        </w:trPr>
        <w:tc>
          <w:tcPr>
            <w:cnfStyle w:val="001000000000" w:firstRow="0" w:lastRow="0" w:firstColumn="1" w:lastColumn="0" w:oddVBand="0" w:evenVBand="0" w:oddHBand="0" w:evenHBand="0" w:firstRowFirstColumn="0" w:firstRowLastColumn="0" w:lastRowFirstColumn="0" w:lastRowLastColumn="0"/>
            <w:tcW w:w="5000" w:type="pct"/>
            <w:gridSpan w:val="2"/>
          </w:tcPr>
          <w:p w14:paraId="40EE4562" w14:textId="77777777" w:rsidR="00043615" w:rsidRPr="004C5C29" w:rsidRDefault="00043615" w:rsidP="009C34BD">
            <w:pPr>
              <w:jc w:val="center"/>
              <w:rPr>
                <w:rFonts w:ascii="Montserrat" w:hAnsi="Montserrat" w:cstheme="minorHAnsi"/>
                <w:b w:val="0"/>
                <w:bCs w:val="0"/>
              </w:rPr>
            </w:pPr>
            <w:r w:rsidRPr="004C5C29">
              <w:rPr>
                <w:rFonts w:ascii="Montserrat" w:hAnsi="Montserrat" w:cstheme="minorHAnsi"/>
              </w:rPr>
              <w:t>Sector SĂNĂTATE</w:t>
            </w:r>
          </w:p>
        </w:tc>
      </w:tr>
      <w:tr w:rsidR="00043615" w:rsidRPr="004C5C29" w14:paraId="192AC222" w14:textId="77777777" w:rsidTr="007D4F9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500" w:type="pct"/>
          </w:tcPr>
          <w:p w14:paraId="69293657" w14:textId="77777777" w:rsidR="00043615" w:rsidRPr="004C5C29" w:rsidRDefault="00043615" w:rsidP="00D86D60">
            <w:pPr>
              <w:spacing w:before="120" w:after="120"/>
              <w:jc w:val="center"/>
              <w:rPr>
                <w:rFonts w:ascii="Montserrat" w:hAnsi="Montserrat" w:cstheme="minorHAnsi"/>
                <w:b w:val="0"/>
                <w:bCs w:val="0"/>
              </w:rPr>
            </w:pPr>
            <w:r w:rsidRPr="004C5C29">
              <w:rPr>
                <w:rFonts w:ascii="Montserrat" w:hAnsi="Montserrat" w:cstheme="minorHAnsi"/>
              </w:rPr>
              <w:lastRenderedPageBreak/>
              <w:t>Puncte tari</w:t>
            </w:r>
          </w:p>
        </w:tc>
        <w:tc>
          <w:tcPr>
            <w:tcW w:w="2500" w:type="pct"/>
          </w:tcPr>
          <w:p w14:paraId="6D16A7A8" w14:textId="77777777" w:rsidR="00043615" w:rsidRPr="004C5C29" w:rsidRDefault="00043615" w:rsidP="00D86D60">
            <w:pPr>
              <w:spacing w:before="120" w:after="120"/>
              <w:jc w:val="center"/>
              <w:cnfStyle w:val="000000100000" w:firstRow="0" w:lastRow="0" w:firstColumn="0" w:lastColumn="0" w:oddVBand="0" w:evenVBand="0" w:oddHBand="1" w:evenHBand="0" w:firstRowFirstColumn="0" w:firstRowLastColumn="0" w:lastRowFirstColumn="0" w:lastRowLastColumn="0"/>
              <w:rPr>
                <w:rFonts w:ascii="Montserrat" w:hAnsi="Montserrat" w:cstheme="minorHAnsi"/>
                <w:b/>
                <w:bCs/>
              </w:rPr>
            </w:pPr>
            <w:r w:rsidRPr="004C5C29">
              <w:rPr>
                <w:rFonts w:ascii="Montserrat" w:hAnsi="Montserrat" w:cstheme="minorHAnsi"/>
                <w:b/>
                <w:bCs/>
              </w:rPr>
              <w:t>Oportunități</w:t>
            </w:r>
          </w:p>
        </w:tc>
      </w:tr>
      <w:tr w:rsidR="00043615" w:rsidRPr="004C5C29" w14:paraId="7441916A" w14:textId="77777777" w:rsidTr="007D4F9C">
        <w:trPr>
          <w:trHeight w:val="397"/>
        </w:trPr>
        <w:tc>
          <w:tcPr>
            <w:cnfStyle w:val="001000000000" w:firstRow="0" w:lastRow="0" w:firstColumn="1" w:lastColumn="0" w:oddVBand="0" w:evenVBand="0" w:oddHBand="0" w:evenHBand="0" w:firstRowFirstColumn="0" w:firstRowLastColumn="0" w:lastRowFirstColumn="0" w:lastRowLastColumn="0"/>
            <w:tcW w:w="2500" w:type="pct"/>
          </w:tcPr>
          <w:p w14:paraId="18664D9F" w14:textId="77777777" w:rsidR="00043615" w:rsidRPr="004C5C29" w:rsidRDefault="00043615" w:rsidP="00043615">
            <w:pPr>
              <w:pStyle w:val="ListParagraph"/>
              <w:numPr>
                <w:ilvl w:val="0"/>
                <w:numId w:val="30"/>
              </w:numPr>
              <w:tabs>
                <w:tab w:val="clear" w:pos="720"/>
                <w:tab w:val="num" w:pos="317"/>
              </w:tabs>
              <w:ind w:left="317" w:hanging="284"/>
              <w:rPr>
                <w:rFonts w:ascii="Montserrat" w:hAnsi="Montserrat" w:cstheme="minorHAnsi"/>
                <w:b w:val="0"/>
                <w:bCs w:val="0"/>
                <w:sz w:val="22"/>
                <w:szCs w:val="22"/>
              </w:rPr>
            </w:pPr>
            <w:r w:rsidRPr="004C5C29">
              <w:rPr>
                <w:rFonts w:ascii="Montserrat" w:hAnsi="Montserrat" w:cstheme="minorHAnsi"/>
                <w:b w:val="0"/>
                <w:bCs w:val="0"/>
                <w:sz w:val="22"/>
                <w:szCs w:val="22"/>
              </w:rPr>
              <w:t>Existența unor programe educaționale și de cercetare avansată</w:t>
            </w:r>
          </w:p>
          <w:p w14:paraId="27BC9A3D" w14:textId="77777777" w:rsidR="00043615" w:rsidRPr="004C5C29" w:rsidRDefault="00043615" w:rsidP="00043615">
            <w:pPr>
              <w:pStyle w:val="ListParagraph"/>
              <w:numPr>
                <w:ilvl w:val="0"/>
                <w:numId w:val="30"/>
              </w:numPr>
              <w:tabs>
                <w:tab w:val="clear" w:pos="720"/>
                <w:tab w:val="num" w:pos="317"/>
              </w:tabs>
              <w:ind w:left="317" w:hanging="284"/>
              <w:rPr>
                <w:rFonts w:ascii="Montserrat" w:hAnsi="Montserrat" w:cstheme="minorHAnsi"/>
                <w:b w:val="0"/>
                <w:bCs w:val="0"/>
                <w:sz w:val="22"/>
                <w:szCs w:val="22"/>
              </w:rPr>
            </w:pPr>
            <w:r w:rsidRPr="004C5C29">
              <w:rPr>
                <w:rFonts w:ascii="Montserrat" w:hAnsi="Montserrat" w:cstheme="minorHAnsi"/>
                <w:b w:val="0"/>
                <w:bCs w:val="0"/>
                <w:sz w:val="22"/>
                <w:szCs w:val="22"/>
              </w:rPr>
              <w:t xml:space="preserve">Existența unei baze de cercetare cu potențial uriaș: spitale mari, capital uman, infrastructură de cercetare dotată </w:t>
            </w:r>
          </w:p>
          <w:p w14:paraId="0975E8F6" w14:textId="77777777" w:rsidR="00043615" w:rsidRPr="004C5C29" w:rsidRDefault="00043615" w:rsidP="00043615">
            <w:pPr>
              <w:pStyle w:val="ListParagraph"/>
              <w:numPr>
                <w:ilvl w:val="0"/>
                <w:numId w:val="30"/>
              </w:numPr>
              <w:tabs>
                <w:tab w:val="clear" w:pos="720"/>
                <w:tab w:val="num" w:pos="317"/>
              </w:tabs>
              <w:ind w:left="317" w:hanging="284"/>
              <w:rPr>
                <w:rFonts w:ascii="Montserrat" w:hAnsi="Montserrat" w:cstheme="minorHAnsi"/>
                <w:b w:val="0"/>
                <w:bCs w:val="0"/>
                <w:sz w:val="22"/>
                <w:szCs w:val="22"/>
              </w:rPr>
            </w:pPr>
            <w:r w:rsidRPr="004C5C29">
              <w:rPr>
                <w:rFonts w:ascii="Montserrat" w:hAnsi="Montserrat" w:cstheme="minorHAnsi"/>
                <w:b w:val="0"/>
                <w:bCs w:val="0"/>
                <w:sz w:val="22"/>
                <w:szCs w:val="22"/>
              </w:rPr>
              <w:t>Existența în regiune a 3 clustere în domeniu</w:t>
            </w:r>
          </w:p>
          <w:p w14:paraId="0B76CDD5" w14:textId="77777777" w:rsidR="00043615" w:rsidRPr="004C5C29" w:rsidRDefault="00043615" w:rsidP="00043615">
            <w:pPr>
              <w:pStyle w:val="ListParagraph"/>
              <w:numPr>
                <w:ilvl w:val="0"/>
                <w:numId w:val="30"/>
              </w:numPr>
              <w:tabs>
                <w:tab w:val="clear" w:pos="720"/>
                <w:tab w:val="num" w:pos="317"/>
              </w:tabs>
              <w:ind w:left="317" w:hanging="284"/>
              <w:rPr>
                <w:rFonts w:ascii="Montserrat" w:hAnsi="Montserrat" w:cstheme="minorHAnsi"/>
                <w:b w:val="0"/>
                <w:bCs w:val="0"/>
                <w:sz w:val="22"/>
                <w:szCs w:val="22"/>
              </w:rPr>
            </w:pPr>
            <w:r w:rsidRPr="004C5C29">
              <w:rPr>
                <w:rFonts w:ascii="Montserrat" w:hAnsi="Montserrat" w:cstheme="minorHAnsi"/>
                <w:b w:val="0"/>
                <w:bCs w:val="0"/>
                <w:sz w:val="22"/>
                <w:szCs w:val="22"/>
              </w:rPr>
              <w:t>Existența unui număr semnificativ de companii active</w:t>
            </w:r>
            <w:r w:rsidR="00B67E81" w:rsidRPr="004C5C29">
              <w:rPr>
                <w:rFonts w:ascii="Montserrat" w:hAnsi="Montserrat" w:cstheme="minorHAnsi"/>
                <w:b w:val="0"/>
                <w:bCs w:val="0"/>
                <w:sz w:val="22"/>
                <w:szCs w:val="22"/>
              </w:rPr>
              <w:t xml:space="preserve"> în </w:t>
            </w:r>
            <w:r w:rsidRPr="004C5C29">
              <w:rPr>
                <w:rFonts w:ascii="Montserrat" w:hAnsi="Montserrat" w:cstheme="minorHAnsi"/>
                <w:b w:val="0"/>
                <w:bCs w:val="0"/>
                <w:sz w:val="22"/>
                <w:szCs w:val="22"/>
              </w:rPr>
              <w:t>domeniu</w:t>
            </w:r>
          </w:p>
          <w:p w14:paraId="67C31B26" w14:textId="77777777" w:rsidR="00043615" w:rsidRPr="004C5C29" w:rsidRDefault="00043615" w:rsidP="00043615">
            <w:pPr>
              <w:pStyle w:val="ListParagraph"/>
              <w:numPr>
                <w:ilvl w:val="0"/>
                <w:numId w:val="30"/>
              </w:numPr>
              <w:tabs>
                <w:tab w:val="clear" w:pos="720"/>
                <w:tab w:val="num" w:pos="317"/>
              </w:tabs>
              <w:ind w:left="317" w:hanging="284"/>
              <w:rPr>
                <w:rFonts w:ascii="Montserrat" w:hAnsi="Montserrat" w:cstheme="minorHAnsi"/>
                <w:b w:val="0"/>
                <w:bCs w:val="0"/>
                <w:sz w:val="22"/>
                <w:szCs w:val="22"/>
              </w:rPr>
            </w:pPr>
            <w:r w:rsidRPr="004C5C29">
              <w:rPr>
                <w:rFonts w:ascii="Montserrat" w:hAnsi="Montserrat" w:cstheme="minorHAnsi"/>
                <w:b w:val="0"/>
                <w:bCs w:val="0"/>
                <w:sz w:val="22"/>
                <w:szCs w:val="22"/>
              </w:rPr>
              <w:t>Forța de muncă calificată</w:t>
            </w:r>
          </w:p>
          <w:p w14:paraId="42F5788A" w14:textId="77777777" w:rsidR="00043615" w:rsidRPr="004C5C29" w:rsidRDefault="00043615" w:rsidP="00043615">
            <w:pPr>
              <w:pStyle w:val="ListParagraph"/>
              <w:numPr>
                <w:ilvl w:val="0"/>
                <w:numId w:val="30"/>
              </w:numPr>
              <w:tabs>
                <w:tab w:val="clear" w:pos="720"/>
                <w:tab w:val="num" w:pos="317"/>
              </w:tabs>
              <w:ind w:left="317" w:hanging="284"/>
              <w:rPr>
                <w:rFonts w:ascii="Montserrat" w:hAnsi="Montserrat" w:cstheme="minorHAnsi"/>
                <w:b w:val="0"/>
                <w:bCs w:val="0"/>
                <w:sz w:val="22"/>
                <w:szCs w:val="22"/>
              </w:rPr>
            </w:pPr>
            <w:r w:rsidRPr="004C5C29">
              <w:rPr>
                <w:rFonts w:ascii="Montserrat" w:hAnsi="Montserrat" w:cstheme="minorHAnsi"/>
                <w:b w:val="0"/>
                <w:bCs w:val="0"/>
                <w:sz w:val="22"/>
                <w:szCs w:val="22"/>
              </w:rPr>
              <w:t>Actori regionali interesați în realizarea de parteneriate</w:t>
            </w:r>
          </w:p>
          <w:p w14:paraId="5E1E2A03" w14:textId="77777777" w:rsidR="00043615" w:rsidRPr="004C5C29" w:rsidRDefault="00043615" w:rsidP="00043615">
            <w:pPr>
              <w:pStyle w:val="ListParagraph"/>
              <w:numPr>
                <w:ilvl w:val="0"/>
                <w:numId w:val="30"/>
              </w:numPr>
              <w:tabs>
                <w:tab w:val="clear" w:pos="720"/>
                <w:tab w:val="num" w:pos="317"/>
              </w:tabs>
              <w:ind w:left="317" w:hanging="284"/>
              <w:rPr>
                <w:rFonts w:ascii="Montserrat" w:hAnsi="Montserrat" w:cstheme="minorHAnsi"/>
                <w:b w:val="0"/>
                <w:bCs w:val="0"/>
                <w:sz w:val="22"/>
                <w:szCs w:val="22"/>
              </w:rPr>
            </w:pPr>
            <w:r w:rsidRPr="004C5C29">
              <w:rPr>
                <w:rFonts w:ascii="Montserrat" w:hAnsi="Montserrat" w:cstheme="minorHAnsi"/>
                <w:b w:val="0"/>
                <w:bCs w:val="0"/>
                <w:sz w:val="22"/>
                <w:szCs w:val="22"/>
              </w:rPr>
              <w:t>IMM-uri specializate în producerea de aparatură și instrumente medicale inovative</w:t>
            </w:r>
          </w:p>
          <w:p w14:paraId="463E93CD" w14:textId="77777777" w:rsidR="00043615" w:rsidRPr="004C5C29" w:rsidRDefault="00043615" w:rsidP="00043615">
            <w:pPr>
              <w:pStyle w:val="ListParagraph"/>
              <w:numPr>
                <w:ilvl w:val="0"/>
                <w:numId w:val="30"/>
              </w:numPr>
              <w:tabs>
                <w:tab w:val="clear" w:pos="720"/>
                <w:tab w:val="num" w:pos="317"/>
              </w:tabs>
              <w:ind w:left="317" w:hanging="284"/>
              <w:rPr>
                <w:rFonts w:ascii="Montserrat" w:hAnsi="Montserrat" w:cstheme="minorHAnsi"/>
                <w:b w:val="0"/>
                <w:bCs w:val="0"/>
                <w:sz w:val="22"/>
                <w:szCs w:val="22"/>
              </w:rPr>
            </w:pPr>
            <w:r w:rsidRPr="004C5C29">
              <w:rPr>
                <w:rFonts w:ascii="Montserrat" w:hAnsi="Montserrat" w:cstheme="minorHAnsi"/>
                <w:b w:val="0"/>
                <w:bCs w:val="0"/>
                <w:sz w:val="22"/>
                <w:szCs w:val="22"/>
              </w:rPr>
              <w:t>Apariția start-up-urilor hibride medical &amp; IT</w:t>
            </w:r>
          </w:p>
        </w:tc>
        <w:tc>
          <w:tcPr>
            <w:tcW w:w="2500" w:type="pct"/>
          </w:tcPr>
          <w:p w14:paraId="69B8E9B9" w14:textId="77777777" w:rsidR="00043615" w:rsidRPr="004C5C29" w:rsidRDefault="00043615" w:rsidP="00043615">
            <w:pPr>
              <w:pStyle w:val="ListParagraph"/>
              <w:numPr>
                <w:ilvl w:val="0"/>
                <w:numId w:val="30"/>
              </w:numPr>
              <w:tabs>
                <w:tab w:val="clear" w:pos="720"/>
                <w:tab w:val="num" w:pos="317"/>
              </w:tabs>
              <w:ind w:left="317" w:hanging="284"/>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hAnsi="Montserrat" w:cstheme="minorHAnsi"/>
                <w:sz w:val="22"/>
                <w:szCs w:val="22"/>
              </w:rPr>
              <w:t>Biotehnologiile – domeniu emergent, cu reale oportunități antreprenoriale</w:t>
            </w:r>
          </w:p>
          <w:p w14:paraId="75EB5EA2" w14:textId="77777777" w:rsidR="00043615" w:rsidRPr="004C5C29" w:rsidRDefault="00043615" w:rsidP="00043615">
            <w:pPr>
              <w:pStyle w:val="ListParagraph"/>
              <w:numPr>
                <w:ilvl w:val="0"/>
                <w:numId w:val="30"/>
              </w:numPr>
              <w:tabs>
                <w:tab w:val="clear" w:pos="720"/>
                <w:tab w:val="num" w:pos="317"/>
              </w:tabs>
              <w:ind w:left="317" w:hanging="284"/>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hAnsi="Montserrat" w:cstheme="minorHAnsi"/>
                <w:sz w:val="22"/>
                <w:szCs w:val="22"/>
              </w:rPr>
              <w:t>Creșterea cererii de substanțe farmaceutice (vaccinuri, antivirale, etc</w:t>
            </w:r>
            <w:r w:rsidR="00B67E81" w:rsidRPr="004C5C29">
              <w:rPr>
                <w:rFonts w:ascii="Montserrat" w:hAnsi="Montserrat" w:cstheme="minorHAnsi"/>
                <w:sz w:val="22"/>
                <w:szCs w:val="22"/>
              </w:rPr>
              <w:t>.</w:t>
            </w:r>
            <w:r w:rsidRPr="004C5C29">
              <w:rPr>
                <w:rFonts w:ascii="Montserrat" w:hAnsi="Montserrat" w:cstheme="minorHAnsi"/>
                <w:sz w:val="22"/>
                <w:szCs w:val="22"/>
              </w:rPr>
              <w:t>) obținute prin biotehnologii, precum și a unor metode de testare timpurie a unor afecțiuni (inclusiv ca urmare a fenomenului epidemiologic COVID-19)</w:t>
            </w:r>
          </w:p>
          <w:p w14:paraId="619A536D" w14:textId="77777777" w:rsidR="00043615" w:rsidRPr="004C5C29" w:rsidRDefault="00043615" w:rsidP="00043615">
            <w:pPr>
              <w:pStyle w:val="ListParagraph"/>
              <w:numPr>
                <w:ilvl w:val="0"/>
                <w:numId w:val="30"/>
              </w:numPr>
              <w:tabs>
                <w:tab w:val="clear" w:pos="720"/>
                <w:tab w:val="num" w:pos="317"/>
              </w:tabs>
              <w:ind w:left="317" w:hanging="284"/>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hAnsi="Montserrat" w:cstheme="minorHAnsi"/>
                <w:sz w:val="22"/>
                <w:szCs w:val="22"/>
              </w:rPr>
              <w:t>Cererea de produse organice și îmbunătățite nutrițional, ca urmare a schimbării modului de viață și a orientării spre un stil de viață sănătos</w:t>
            </w:r>
          </w:p>
          <w:p w14:paraId="787F700F" w14:textId="77777777" w:rsidR="00043615" w:rsidRPr="004C5C29" w:rsidRDefault="00043615" w:rsidP="00043615">
            <w:pPr>
              <w:pStyle w:val="ListParagraph"/>
              <w:numPr>
                <w:ilvl w:val="0"/>
                <w:numId w:val="30"/>
              </w:numPr>
              <w:tabs>
                <w:tab w:val="clear" w:pos="720"/>
                <w:tab w:val="num" w:pos="317"/>
              </w:tabs>
              <w:ind w:left="317" w:hanging="284"/>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hAnsi="Montserrat" w:cstheme="minorHAnsi"/>
                <w:sz w:val="22"/>
                <w:szCs w:val="22"/>
              </w:rPr>
              <w:t>Existența liniilor bugetare dedicate din fonduri europene, naționale și regionale</w:t>
            </w:r>
          </w:p>
          <w:p w14:paraId="4BFAEC21" w14:textId="77777777" w:rsidR="00043615" w:rsidRPr="004C5C29" w:rsidRDefault="00043615" w:rsidP="00043615">
            <w:pPr>
              <w:pStyle w:val="ListParagraph"/>
              <w:numPr>
                <w:ilvl w:val="0"/>
                <w:numId w:val="30"/>
              </w:numPr>
              <w:tabs>
                <w:tab w:val="clear" w:pos="720"/>
                <w:tab w:val="num" w:pos="317"/>
              </w:tabs>
              <w:ind w:left="317" w:hanging="284"/>
              <w:cnfStyle w:val="000000000000" w:firstRow="0" w:lastRow="0" w:firstColumn="0" w:lastColumn="0" w:oddVBand="0" w:evenVBand="0" w:oddHBand="0" w:evenHBand="0" w:firstRowFirstColumn="0" w:firstRowLastColumn="0" w:lastRowFirstColumn="0" w:lastRowLastColumn="0"/>
              <w:rPr>
                <w:rFonts w:ascii="Montserrat" w:hAnsi="Montserrat" w:cstheme="minorHAnsi"/>
                <w:b/>
                <w:bCs/>
                <w:sz w:val="22"/>
                <w:szCs w:val="22"/>
              </w:rPr>
            </w:pPr>
            <w:r w:rsidRPr="004C5C29">
              <w:rPr>
                <w:rFonts w:ascii="Montserrat" w:hAnsi="Montserrat" w:cstheme="minorHAnsi"/>
                <w:sz w:val="22"/>
                <w:szCs w:val="22"/>
              </w:rPr>
              <w:t>Apartenența regiunii la platformele tematice S3 Domeniul Modernizare Industrială, Parteneriatul Tematic, Medicină Personaliză</w:t>
            </w:r>
          </w:p>
        </w:tc>
      </w:tr>
      <w:tr w:rsidR="00043615" w:rsidRPr="004C5C29" w14:paraId="1CF0A87C" w14:textId="77777777" w:rsidTr="007D4F9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000" w:type="pct"/>
            <w:gridSpan w:val="2"/>
          </w:tcPr>
          <w:p w14:paraId="12749123" w14:textId="77777777" w:rsidR="00043615" w:rsidRPr="004C5C29" w:rsidRDefault="00043615" w:rsidP="00D86D60">
            <w:pPr>
              <w:spacing w:before="120" w:after="120"/>
              <w:jc w:val="center"/>
              <w:rPr>
                <w:rFonts w:ascii="Montserrat" w:eastAsia="+mn-ea" w:hAnsi="Montserrat" w:cstheme="minorHAnsi"/>
                <w:b w:val="0"/>
                <w:color w:val="000000"/>
                <w:kern w:val="24"/>
              </w:rPr>
            </w:pPr>
            <w:r w:rsidRPr="004C5C29">
              <w:rPr>
                <w:rFonts w:ascii="Montserrat" w:eastAsia="+mn-ea" w:hAnsi="Montserrat" w:cstheme="minorHAnsi"/>
                <w:color w:val="000000"/>
                <w:kern w:val="24"/>
              </w:rPr>
              <w:t>Provocări</w:t>
            </w:r>
          </w:p>
        </w:tc>
      </w:tr>
      <w:tr w:rsidR="00043615" w:rsidRPr="004C5C29" w14:paraId="381409EC" w14:textId="77777777" w:rsidTr="007D4F9C">
        <w:trPr>
          <w:trHeight w:val="397"/>
        </w:trPr>
        <w:tc>
          <w:tcPr>
            <w:cnfStyle w:val="001000000000" w:firstRow="0" w:lastRow="0" w:firstColumn="1" w:lastColumn="0" w:oddVBand="0" w:evenVBand="0" w:oddHBand="0" w:evenHBand="0" w:firstRowFirstColumn="0" w:firstRowLastColumn="0" w:lastRowFirstColumn="0" w:lastRowLastColumn="0"/>
            <w:tcW w:w="5000" w:type="pct"/>
            <w:gridSpan w:val="2"/>
          </w:tcPr>
          <w:p w14:paraId="577C5C6F" w14:textId="77777777" w:rsidR="00043615" w:rsidRPr="004C5C29" w:rsidRDefault="00043615" w:rsidP="00043615">
            <w:pPr>
              <w:numPr>
                <w:ilvl w:val="0"/>
                <w:numId w:val="31"/>
              </w:numPr>
              <w:rPr>
                <w:rFonts w:ascii="Montserrat" w:hAnsi="Montserrat" w:cstheme="minorHAnsi"/>
                <w:b w:val="0"/>
                <w:bCs w:val="0"/>
              </w:rPr>
            </w:pPr>
            <w:r w:rsidRPr="004C5C29">
              <w:rPr>
                <w:rFonts w:ascii="Montserrat" w:hAnsi="Montserrat" w:cstheme="minorHAnsi"/>
                <w:b w:val="0"/>
                <w:bCs w:val="0"/>
              </w:rPr>
              <w:t>Educația deficitară a populației pentru sănătate,  nevoia de dezvoltare și implementare de sisteme informatice integrate de tip e-sănătate având ca scop accesul populației la o paletă largă de informații din domeniul medical</w:t>
            </w:r>
          </w:p>
          <w:p w14:paraId="58F301CA" w14:textId="77777777" w:rsidR="00043615" w:rsidRPr="004C5C29" w:rsidRDefault="00043615" w:rsidP="00043615">
            <w:pPr>
              <w:numPr>
                <w:ilvl w:val="0"/>
                <w:numId w:val="31"/>
              </w:numPr>
              <w:rPr>
                <w:rFonts w:ascii="Montserrat" w:hAnsi="Montserrat" w:cstheme="minorHAnsi"/>
                <w:b w:val="0"/>
                <w:bCs w:val="0"/>
              </w:rPr>
            </w:pPr>
            <w:r w:rsidRPr="004C5C29">
              <w:rPr>
                <w:rFonts w:ascii="Montserrat" w:hAnsi="Montserrat" w:cstheme="minorHAnsi"/>
                <w:b w:val="0"/>
                <w:bCs w:val="0"/>
              </w:rPr>
              <w:t>Deficit de personal medical calificat, din cauza migrației forței de muncă</w:t>
            </w:r>
          </w:p>
          <w:p w14:paraId="7D9878B2" w14:textId="77777777" w:rsidR="00043615" w:rsidRPr="004C5C29" w:rsidRDefault="00043615" w:rsidP="00043615">
            <w:pPr>
              <w:numPr>
                <w:ilvl w:val="0"/>
                <w:numId w:val="31"/>
              </w:numPr>
              <w:rPr>
                <w:rFonts w:ascii="Montserrat" w:hAnsi="Montserrat" w:cstheme="minorHAnsi"/>
                <w:b w:val="0"/>
                <w:bCs w:val="0"/>
              </w:rPr>
            </w:pPr>
            <w:r w:rsidRPr="004C5C29">
              <w:rPr>
                <w:rFonts w:ascii="Montserrat" w:hAnsi="Montserrat" w:cstheme="minorHAnsi"/>
                <w:b w:val="0"/>
                <w:bCs w:val="0"/>
              </w:rPr>
              <w:t>Transfer tehnologic redus, colaborare redusă între diverși actori din sector.</w:t>
            </w:r>
          </w:p>
          <w:p w14:paraId="5D5B4E75" w14:textId="77777777" w:rsidR="00043615" w:rsidRPr="004C5C29" w:rsidRDefault="00043615" w:rsidP="00043615">
            <w:pPr>
              <w:numPr>
                <w:ilvl w:val="0"/>
                <w:numId w:val="31"/>
              </w:numPr>
              <w:rPr>
                <w:rFonts w:ascii="Montserrat" w:hAnsi="Montserrat" w:cstheme="minorHAnsi"/>
                <w:b w:val="0"/>
                <w:bCs w:val="0"/>
              </w:rPr>
            </w:pPr>
            <w:r w:rsidRPr="004C5C29">
              <w:rPr>
                <w:rFonts w:ascii="Montserrat" w:hAnsi="Montserrat" w:cstheme="minorHAnsi"/>
                <w:b w:val="0"/>
                <w:bCs w:val="0"/>
              </w:rPr>
              <w:t>Inexistența unei platforme de comunicare și colaborare între mediul universitar și mediul privat pentru identificarea proiectelor de CDI (dezvoltarea de echipamente, idei, cunoștințe, etc.)</w:t>
            </w:r>
          </w:p>
          <w:p w14:paraId="12DDB9D8" w14:textId="77777777" w:rsidR="00043615" w:rsidRPr="004C5C29" w:rsidRDefault="00043615" w:rsidP="00043615">
            <w:pPr>
              <w:numPr>
                <w:ilvl w:val="0"/>
                <w:numId w:val="31"/>
              </w:numPr>
              <w:rPr>
                <w:rFonts w:ascii="Montserrat" w:hAnsi="Montserrat" w:cstheme="minorHAnsi"/>
                <w:b w:val="0"/>
                <w:bCs w:val="0"/>
              </w:rPr>
            </w:pPr>
            <w:r w:rsidRPr="004C5C29">
              <w:rPr>
                <w:rFonts w:ascii="Montserrat" w:hAnsi="Montserrat" w:cstheme="minorHAnsi"/>
                <w:b w:val="0"/>
                <w:bCs w:val="0"/>
              </w:rPr>
              <w:t xml:space="preserve">Lipsa infrastructurii regionale, care obliga pacienții să se deplaseze în alte regiuni sau alte țări pentru a se trata, aceasta ducând la nevoia iminentă de inovare în infrastructura regionala de diagnostic și de terapie. </w:t>
            </w:r>
          </w:p>
          <w:p w14:paraId="5F2F570D" w14:textId="77777777" w:rsidR="00043615" w:rsidRPr="004C5C29" w:rsidRDefault="00043615" w:rsidP="00043615">
            <w:pPr>
              <w:numPr>
                <w:ilvl w:val="0"/>
                <w:numId w:val="31"/>
              </w:numPr>
              <w:rPr>
                <w:rFonts w:ascii="Montserrat" w:hAnsi="Montserrat" w:cstheme="minorHAnsi"/>
                <w:b w:val="0"/>
                <w:bCs w:val="0"/>
                <w:i/>
                <w:iCs/>
              </w:rPr>
            </w:pPr>
            <w:r w:rsidRPr="004C5C29">
              <w:rPr>
                <w:rFonts w:ascii="Montserrat" w:hAnsi="Montserrat" w:cstheme="minorHAnsi"/>
                <w:b w:val="0"/>
                <w:bCs w:val="0"/>
              </w:rPr>
              <w:t xml:space="preserve">Lipsa soluțiilor de digitalizare interna și externa a instituțiilor medicale, cu </w:t>
            </w:r>
            <w:r w:rsidR="00B67E81" w:rsidRPr="004C5C29">
              <w:rPr>
                <w:rFonts w:ascii="Montserrat" w:hAnsi="Montserrat" w:cstheme="minorHAnsi"/>
                <w:b w:val="0"/>
                <w:bCs w:val="0"/>
              </w:rPr>
              <w:t>consecințe</w:t>
            </w:r>
            <w:r w:rsidRPr="004C5C29">
              <w:rPr>
                <w:rFonts w:ascii="Montserrat" w:hAnsi="Montserrat" w:cstheme="minorHAnsi"/>
                <w:b w:val="0"/>
                <w:bCs w:val="0"/>
              </w:rPr>
              <w:t xml:space="preserve"> asupra cu uniformizarea fluxurilor informaționale pentru maparea comorbi</w:t>
            </w:r>
            <w:r w:rsidR="00B67E81" w:rsidRPr="004C5C29">
              <w:rPr>
                <w:rFonts w:ascii="Montserrat" w:hAnsi="Montserrat" w:cstheme="minorHAnsi"/>
                <w:b w:val="0"/>
                <w:bCs w:val="0"/>
              </w:rPr>
              <w:t>di</w:t>
            </w:r>
            <w:r w:rsidRPr="004C5C29">
              <w:rPr>
                <w:rFonts w:ascii="Montserrat" w:hAnsi="Montserrat" w:cstheme="minorHAnsi"/>
                <w:b w:val="0"/>
                <w:bCs w:val="0"/>
              </w:rPr>
              <w:t>tăților și monitorizării bolilor</w:t>
            </w:r>
          </w:p>
          <w:p w14:paraId="362B87C8" w14:textId="77777777" w:rsidR="00043615" w:rsidRPr="004C5C29" w:rsidRDefault="00043615" w:rsidP="00043615">
            <w:pPr>
              <w:numPr>
                <w:ilvl w:val="0"/>
                <w:numId w:val="31"/>
              </w:numPr>
              <w:rPr>
                <w:rFonts w:ascii="Montserrat" w:hAnsi="Montserrat" w:cstheme="minorHAnsi"/>
                <w:b w:val="0"/>
                <w:bCs w:val="0"/>
              </w:rPr>
            </w:pPr>
            <w:r w:rsidRPr="004C5C29">
              <w:rPr>
                <w:rFonts w:ascii="Montserrat" w:hAnsi="Montserrat" w:cstheme="minorHAnsi"/>
                <w:b w:val="0"/>
                <w:bCs w:val="0"/>
              </w:rPr>
              <w:t>Lipsa infrastructurii de analiză și certificare independente, pentru anumite produse obținute prin biotehnologii</w:t>
            </w:r>
          </w:p>
          <w:p w14:paraId="3F04D960" w14:textId="77777777" w:rsidR="00043615" w:rsidRPr="004C5C29" w:rsidRDefault="00043615" w:rsidP="00043615">
            <w:pPr>
              <w:numPr>
                <w:ilvl w:val="0"/>
                <w:numId w:val="31"/>
              </w:numPr>
              <w:rPr>
                <w:rFonts w:ascii="Montserrat" w:hAnsi="Montserrat" w:cstheme="minorHAnsi"/>
              </w:rPr>
            </w:pPr>
            <w:r w:rsidRPr="004C5C29">
              <w:rPr>
                <w:rFonts w:ascii="Montserrat" w:hAnsi="Montserrat" w:cstheme="minorHAnsi"/>
                <w:b w:val="0"/>
                <w:bCs w:val="0"/>
              </w:rPr>
              <w:t>Lipsa materiilor prime la nivel național</w:t>
            </w:r>
            <w:r w:rsidRPr="004C5C29">
              <w:rPr>
                <w:rFonts w:ascii="Montserrat" w:hAnsi="Montserrat" w:cstheme="minorHAnsi"/>
              </w:rPr>
              <w:t xml:space="preserve"> </w:t>
            </w:r>
          </w:p>
        </w:tc>
      </w:tr>
    </w:tbl>
    <w:p w14:paraId="74C149CA" w14:textId="112A2EDE" w:rsidR="0031695C" w:rsidRPr="004C5C29" w:rsidRDefault="0031695C" w:rsidP="00043615">
      <w:pPr>
        <w:jc w:val="both"/>
        <w:rPr>
          <w:rFonts w:ascii="Montserrat" w:hAnsi="Montserrat" w:cstheme="minorHAnsi"/>
          <w:b/>
          <w:bCs/>
        </w:rPr>
      </w:pPr>
    </w:p>
    <w:tbl>
      <w:tblPr>
        <w:tblStyle w:val="GridTable4-Accent12"/>
        <w:tblW w:w="5000" w:type="pct"/>
        <w:tblLook w:val="04A0" w:firstRow="1" w:lastRow="0" w:firstColumn="1" w:lastColumn="0" w:noHBand="0" w:noVBand="1"/>
      </w:tblPr>
      <w:tblGrid>
        <w:gridCol w:w="5126"/>
        <w:gridCol w:w="3890"/>
      </w:tblGrid>
      <w:tr w:rsidR="00043615" w:rsidRPr="004C5C29" w14:paraId="04E2C799" w14:textId="77777777" w:rsidTr="007D4F9C">
        <w:trPr>
          <w:cnfStyle w:val="100000000000" w:firstRow="1" w:lastRow="0" w:firstColumn="0" w:lastColumn="0" w:oddVBand="0" w:evenVBand="0" w:oddHBand="0" w:evenHBand="0" w:firstRowFirstColumn="0" w:firstRowLastColumn="0" w:lastRowFirstColumn="0" w:lastRowLastColumn="0"/>
          <w:trHeight w:val="502"/>
        </w:trPr>
        <w:tc>
          <w:tcPr>
            <w:cnfStyle w:val="001000000000" w:firstRow="0" w:lastRow="0" w:firstColumn="1" w:lastColumn="0" w:oddVBand="0" w:evenVBand="0" w:oddHBand="0" w:evenHBand="0" w:firstRowFirstColumn="0" w:firstRowLastColumn="0" w:lastRowFirstColumn="0" w:lastRowLastColumn="0"/>
            <w:tcW w:w="5000" w:type="pct"/>
            <w:gridSpan w:val="2"/>
          </w:tcPr>
          <w:p w14:paraId="733CF729" w14:textId="77777777" w:rsidR="00043615" w:rsidRPr="004C5C29" w:rsidRDefault="00043615" w:rsidP="009C34BD">
            <w:pPr>
              <w:jc w:val="center"/>
              <w:rPr>
                <w:rFonts w:ascii="Montserrat" w:hAnsi="Montserrat" w:cstheme="minorHAnsi"/>
                <w:b w:val="0"/>
                <w:bCs w:val="0"/>
              </w:rPr>
            </w:pPr>
            <w:r w:rsidRPr="004C5C29">
              <w:rPr>
                <w:rFonts w:ascii="Montserrat" w:hAnsi="Montserrat" w:cstheme="minorHAnsi"/>
              </w:rPr>
              <w:t>Sector TEXTILE</w:t>
            </w:r>
          </w:p>
        </w:tc>
      </w:tr>
      <w:tr w:rsidR="00043615" w:rsidRPr="004C5C29" w14:paraId="57CFB1C8" w14:textId="77777777" w:rsidTr="00F01A92">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843" w:type="pct"/>
          </w:tcPr>
          <w:p w14:paraId="0B0FFB0C" w14:textId="77777777" w:rsidR="00043615" w:rsidRPr="004C5C29" w:rsidRDefault="00043615" w:rsidP="00D86D60">
            <w:pPr>
              <w:spacing w:before="120" w:after="120"/>
              <w:jc w:val="center"/>
              <w:rPr>
                <w:rFonts w:ascii="Montserrat" w:hAnsi="Montserrat" w:cstheme="minorHAnsi"/>
                <w:b w:val="0"/>
                <w:bCs w:val="0"/>
              </w:rPr>
            </w:pPr>
            <w:r w:rsidRPr="004C5C29">
              <w:rPr>
                <w:rFonts w:ascii="Montserrat" w:hAnsi="Montserrat" w:cstheme="minorHAnsi"/>
              </w:rPr>
              <w:t>Puncte tari</w:t>
            </w:r>
          </w:p>
        </w:tc>
        <w:tc>
          <w:tcPr>
            <w:tcW w:w="2157" w:type="pct"/>
          </w:tcPr>
          <w:p w14:paraId="7F1EB341" w14:textId="77777777" w:rsidR="00043615" w:rsidRPr="004C5C29" w:rsidRDefault="00043615" w:rsidP="00D86D60">
            <w:pPr>
              <w:spacing w:before="120" w:after="120"/>
              <w:jc w:val="center"/>
              <w:cnfStyle w:val="000000100000" w:firstRow="0" w:lastRow="0" w:firstColumn="0" w:lastColumn="0" w:oddVBand="0" w:evenVBand="0" w:oddHBand="1" w:evenHBand="0" w:firstRowFirstColumn="0" w:firstRowLastColumn="0" w:lastRowFirstColumn="0" w:lastRowLastColumn="0"/>
              <w:rPr>
                <w:rFonts w:ascii="Montserrat" w:hAnsi="Montserrat" w:cstheme="minorHAnsi"/>
                <w:b/>
                <w:bCs/>
              </w:rPr>
            </w:pPr>
            <w:r w:rsidRPr="004C5C29">
              <w:rPr>
                <w:rFonts w:ascii="Montserrat" w:hAnsi="Montserrat" w:cstheme="minorHAnsi"/>
                <w:b/>
                <w:bCs/>
              </w:rPr>
              <w:t>Oportunități</w:t>
            </w:r>
          </w:p>
        </w:tc>
      </w:tr>
      <w:tr w:rsidR="00043615" w:rsidRPr="004C5C29" w14:paraId="680435EA" w14:textId="77777777" w:rsidTr="00F01A92">
        <w:trPr>
          <w:trHeight w:val="397"/>
        </w:trPr>
        <w:tc>
          <w:tcPr>
            <w:cnfStyle w:val="001000000000" w:firstRow="0" w:lastRow="0" w:firstColumn="1" w:lastColumn="0" w:oddVBand="0" w:evenVBand="0" w:oddHBand="0" w:evenHBand="0" w:firstRowFirstColumn="0" w:firstRowLastColumn="0" w:lastRowFirstColumn="0" w:lastRowLastColumn="0"/>
            <w:tcW w:w="2843" w:type="pct"/>
          </w:tcPr>
          <w:p w14:paraId="55E43885" w14:textId="77777777" w:rsidR="00043615" w:rsidRPr="004C5C29" w:rsidRDefault="00043615" w:rsidP="00043615">
            <w:pPr>
              <w:pStyle w:val="ListParagraph"/>
              <w:numPr>
                <w:ilvl w:val="0"/>
                <w:numId w:val="30"/>
              </w:numPr>
              <w:tabs>
                <w:tab w:val="clear" w:pos="720"/>
                <w:tab w:val="num" w:pos="317"/>
              </w:tabs>
              <w:ind w:left="317" w:hanging="284"/>
              <w:rPr>
                <w:rFonts w:ascii="Montserrat" w:hAnsi="Montserrat" w:cstheme="minorHAnsi"/>
                <w:b w:val="0"/>
                <w:bCs w:val="0"/>
                <w:sz w:val="22"/>
                <w:szCs w:val="22"/>
              </w:rPr>
            </w:pPr>
            <w:r w:rsidRPr="004C5C29">
              <w:rPr>
                <w:rFonts w:ascii="Montserrat" w:hAnsi="Montserrat" w:cstheme="minorHAnsi"/>
                <w:b w:val="0"/>
                <w:bCs w:val="0"/>
                <w:sz w:val="22"/>
                <w:szCs w:val="22"/>
              </w:rPr>
              <w:lastRenderedPageBreak/>
              <w:t>Existența materiilor prime</w:t>
            </w:r>
          </w:p>
          <w:p w14:paraId="2F59319D" w14:textId="77777777" w:rsidR="00043615" w:rsidRPr="004C5C29" w:rsidRDefault="00043615" w:rsidP="00043615">
            <w:pPr>
              <w:pStyle w:val="ListParagraph"/>
              <w:numPr>
                <w:ilvl w:val="0"/>
                <w:numId w:val="30"/>
              </w:numPr>
              <w:tabs>
                <w:tab w:val="clear" w:pos="720"/>
                <w:tab w:val="num" w:pos="317"/>
              </w:tabs>
              <w:ind w:left="317" w:hanging="284"/>
              <w:rPr>
                <w:rFonts w:ascii="Montserrat" w:hAnsi="Montserrat" w:cstheme="minorHAnsi"/>
                <w:b w:val="0"/>
                <w:bCs w:val="0"/>
                <w:sz w:val="22"/>
                <w:szCs w:val="22"/>
              </w:rPr>
            </w:pPr>
            <w:r w:rsidRPr="004C5C29">
              <w:rPr>
                <w:rFonts w:ascii="Montserrat" w:hAnsi="Montserrat" w:cstheme="minorHAnsi"/>
                <w:b w:val="0"/>
                <w:bCs w:val="0"/>
                <w:sz w:val="22"/>
                <w:szCs w:val="22"/>
              </w:rPr>
              <w:t>Expertiza și experiența regională în domeniile – Textile și Industria Modei (inclusiv încălțăminte)</w:t>
            </w:r>
          </w:p>
          <w:p w14:paraId="0BD13213" w14:textId="77777777" w:rsidR="00043615" w:rsidRPr="004C5C29" w:rsidRDefault="00043615" w:rsidP="00043615">
            <w:pPr>
              <w:pStyle w:val="ListParagraph"/>
              <w:numPr>
                <w:ilvl w:val="0"/>
                <w:numId w:val="30"/>
              </w:numPr>
              <w:tabs>
                <w:tab w:val="clear" w:pos="720"/>
                <w:tab w:val="num" w:pos="317"/>
              </w:tabs>
              <w:ind w:left="317" w:hanging="284"/>
              <w:rPr>
                <w:rFonts w:ascii="Montserrat" w:hAnsi="Montserrat" w:cstheme="minorHAnsi"/>
                <w:b w:val="0"/>
                <w:bCs w:val="0"/>
                <w:sz w:val="22"/>
                <w:szCs w:val="22"/>
              </w:rPr>
            </w:pPr>
            <w:r w:rsidRPr="004C5C29">
              <w:rPr>
                <w:rFonts w:ascii="Montserrat" w:hAnsi="Montserrat" w:cstheme="minorHAnsi"/>
                <w:b w:val="0"/>
                <w:bCs w:val="0"/>
                <w:sz w:val="22"/>
                <w:szCs w:val="22"/>
              </w:rPr>
              <w:t>Programe educaționale și de cercetare, infrastructura aferentă</w:t>
            </w:r>
          </w:p>
          <w:p w14:paraId="737AB4CD" w14:textId="77777777" w:rsidR="00043615" w:rsidRPr="004C5C29" w:rsidRDefault="00043615" w:rsidP="00043615">
            <w:pPr>
              <w:pStyle w:val="ListParagraph"/>
              <w:numPr>
                <w:ilvl w:val="0"/>
                <w:numId w:val="30"/>
              </w:numPr>
              <w:shd w:val="clear" w:color="auto" w:fill="FFFFFF" w:themeFill="background1"/>
              <w:tabs>
                <w:tab w:val="clear" w:pos="720"/>
                <w:tab w:val="num" w:pos="317"/>
              </w:tabs>
              <w:ind w:left="317" w:hanging="284"/>
              <w:rPr>
                <w:rFonts w:ascii="Montserrat" w:hAnsi="Montserrat" w:cstheme="minorHAnsi"/>
                <w:b w:val="0"/>
                <w:bCs w:val="0"/>
                <w:sz w:val="22"/>
                <w:szCs w:val="22"/>
              </w:rPr>
            </w:pPr>
            <w:r w:rsidRPr="004C5C29">
              <w:rPr>
                <w:rFonts w:ascii="Montserrat" w:hAnsi="Montserrat" w:cstheme="minorHAnsi"/>
                <w:b w:val="0"/>
                <w:bCs w:val="0"/>
                <w:sz w:val="22"/>
                <w:szCs w:val="22"/>
              </w:rPr>
              <w:t>Număr mare de companii active în domeniu</w:t>
            </w:r>
          </w:p>
          <w:p w14:paraId="45771BA0" w14:textId="77777777" w:rsidR="00043615" w:rsidRPr="004C5C29" w:rsidRDefault="00043615" w:rsidP="00043615">
            <w:pPr>
              <w:pStyle w:val="ListParagraph"/>
              <w:numPr>
                <w:ilvl w:val="0"/>
                <w:numId w:val="30"/>
              </w:numPr>
              <w:shd w:val="clear" w:color="auto" w:fill="FFFFFF" w:themeFill="background1"/>
              <w:tabs>
                <w:tab w:val="clear" w:pos="720"/>
                <w:tab w:val="num" w:pos="317"/>
              </w:tabs>
              <w:ind w:left="317" w:hanging="284"/>
              <w:rPr>
                <w:rFonts w:ascii="Montserrat" w:hAnsi="Montserrat" w:cstheme="minorHAnsi"/>
                <w:b w:val="0"/>
                <w:bCs w:val="0"/>
                <w:sz w:val="22"/>
                <w:szCs w:val="22"/>
              </w:rPr>
            </w:pPr>
            <w:r w:rsidRPr="004C5C29">
              <w:rPr>
                <w:rFonts w:ascii="Montserrat" w:hAnsi="Montserrat" w:cstheme="minorHAnsi"/>
                <w:b w:val="0"/>
                <w:bCs w:val="0"/>
                <w:sz w:val="22"/>
                <w:szCs w:val="22"/>
              </w:rPr>
              <w:t>Existența clusterului Astrico Nord-Est (2010)</w:t>
            </w:r>
            <w:r w:rsidR="00B67E81" w:rsidRPr="004C5C29">
              <w:rPr>
                <w:rFonts w:ascii="Montserrat" w:hAnsi="Montserrat" w:cstheme="minorHAnsi"/>
                <w:b w:val="0"/>
                <w:bCs w:val="0"/>
                <w:sz w:val="22"/>
                <w:szCs w:val="22"/>
              </w:rPr>
              <w:t xml:space="preserve"> și </w:t>
            </w:r>
            <w:r w:rsidRPr="004C5C29">
              <w:rPr>
                <w:rFonts w:ascii="Montserrat" w:hAnsi="Montserrat" w:cstheme="minorHAnsi"/>
                <w:b w:val="0"/>
                <w:bCs w:val="0"/>
                <w:sz w:val="22"/>
                <w:szCs w:val="22"/>
              </w:rPr>
              <w:t xml:space="preserve">a </w:t>
            </w:r>
            <w:r w:rsidR="00B67E81" w:rsidRPr="004C5C29">
              <w:rPr>
                <w:rFonts w:ascii="Montserrat" w:hAnsi="Montserrat" w:cstheme="minorHAnsi"/>
                <w:b w:val="0"/>
                <w:bCs w:val="0"/>
                <w:sz w:val="22"/>
                <w:szCs w:val="22"/>
              </w:rPr>
              <w:t>Asociației</w:t>
            </w:r>
            <w:r w:rsidRPr="004C5C29">
              <w:rPr>
                <w:rFonts w:ascii="Montserrat" w:hAnsi="Montserrat" w:cstheme="minorHAnsi"/>
                <w:b w:val="0"/>
                <w:bCs w:val="0"/>
                <w:sz w:val="22"/>
                <w:szCs w:val="22"/>
              </w:rPr>
              <w:t xml:space="preserve"> Regionale de Inovare Reginova (2019).</w:t>
            </w:r>
          </w:p>
          <w:p w14:paraId="056BAC69" w14:textId="77777777" w:rsidR="00043615" w:rsidRPr="004C5C29" w:rsidRDefault="00043615" w:rsidP="00043615">
            <w:pPr>
              <w:pStyle w:val="ListParagraph"/>
              <w:numPr>
                <w:ilvl w:val="0"/>
                <w:numId w:val="30"/>
              </w:numPr>
              <w:tabs>
                <w:tab w:val="clear" w:pos="720"/>
                <w:tab w:val="num" w:pos="317"/>
              </w:tabs>
              <w:ind w:left="317" w:hanging="284"/>
              <w:rPr>
                <w:rFonts w:ascii="Montserrat" w:hAnsi="Montserrat" w:cstheme="minorHAnsi"/>
                <w:b w:val="0"/>
                <w:bCs w:val="0"/>
                <w:sz w:val="22"/>
                <w:szCs w:val="22"/>
              </w:rPr>
            </w:pPr>
            <w:r w:rsidRPr="004C5C29">
              <w:rPr>
                <w:rFonts w:ascii="Montserrat" w:hAnsi="Montserrat" w:cstheme="minorHAnsi"/>
                <w:b w:val="0"/>
                <w:bCs w:val="0"/>
                <w:sz w:val="22"/>
                <w:szCs w:val="22"/>
              </w:rPr>
              <w:t xml:space="preserve">Avantaje competitive (exporturi, poziție puternică a sectorului în regiune) </w:t>
            </w:r>
          </w:p>
          <w:p w14:paraId="0EC1DF1C" w14:textId="77777777" w:rsidR="00043615" w:rsidRPr="004C5C29" w:rsidRDefault="00043615" w:rsidP="00043615">
            <w:pPr>
              <w:pStyle w:val="ListParagraph"/>
              <w:numPr>
                <w:ilvl w:val="0"/>
                <w:numId w:val="30"/>
              </w:numPr>
              <w:tabs>
                <w:tab w:val="clear" w:pos="720"/>
                <w:tab w:val="num" w:pos="317"/>
              </w:tabs>
              <w:ind w:left="317" w:hanging="284"/>
              <w:rPr>
                <w:rFonts w:ascii="Montserrat" w:hAnsi="Montserrat" w:cstheme="minorHAnsi"/>
                <w:b w:val="0"/>
                <w:bCs w:val="0"/>
                <w:sz w:val="22"/>
                <w:szCs w:val="22"/>
              </w:rPr>
            </w:pPr>
            <w:r w:rsidRPr="004C5C29">
              <w:rPr>
                <w:rFonts w:ascii="Montserrat" w:hAnsi="Montserrat" w:cstheme="minorHAnsi"/>
                <w:b w:val="0"/>
                <w:bCs w:val="0"/>
                <w:sz w:val="22"/>
                <w:szCs w:val="22"/>
              </w:rPr>
              <w:t>Existența unei inițiative concentrate pe domeniul digitalizării industriei modei</w:t>
            </w:r>
          </w:p>
          <w:p w14:paraId="3E98FA08" w14:textId="77777777" w:rsidR="00043615" w:rsidRPr="004C5C29" w:rsidRDefault="00B67E81" w:rsidP="00043615">
            <w:pPr>
              <w:pStyle w:val="ListParagraph"/>
              <w:numPr>
                <w:ilvl w:val="0"/>
                <w:numId w:val="30"/>
              </w:numPr>
              <w:tabs>
                <w:tab w:val="clear" w:pos="720"/>
                <w:tab w:val="num" w:pos="317"/>
              </w:tabs>
              <w:ind w:left="317" w:hanging="284"/>
              <w:rPr>
                <w:rFonts w:ascii="Montserrat" w:hAnsi="Montserrat" w:cstheme="minorHAnsi"/>
                <w:b w:val="0"/>
                <w:bCs w:val="0"/>
                <w:sz w:val="22"/>
                <w:szCs w:val="22"/>
              </w:rPr>
            </w:pPr>
            <w:r w:rsidRPr="004C5C29">
              <w:rPr>
                <w:rFonts w:ascii="Montserrat" w:hAnsi="Montserrat" w:cstheme="minorHAnsi"/>
                <w:b w:val="0"/>
                <w:bCs w:val="0"/>
                <w:sz w:val="22"/>
                <w:szCs w:val="22"/>
              </w:rPr>
              <w:t>Existenț</w:t>
            </w:r>
            <w:r w:rsidR="00043615" w:rsidRPr="004C5C29">
              <w:rPr>
                <w:rFonts w:ascii="Montserrat" w:hAnsi="Montserrat" w:cstheme="minorHAnsi"/>
                <w:b w:val="0"/>
                <w:bCs w:val="0"/>
                <w:sz w:val="22"/>
                <w:szCs w:val="22"/>
              </w:rPr>
              <w:t xml:space="preserve">a unui pol regional de competențe pe industrii creative </w:t>
            </w:r>
          </w:p>
          <w:p w14:paraId="0DBCDBFA" w14:textId="77777777" w:rsidR="00043615" w:rsidRPr="004C5C29" w:rsidRDefault="00043615" w:rsidP="00043615">
            <w:pPr>
              <w:pStyle w:val="ListParagraph"/>
              <w:numPr>
                <w:ilvl w:val="0"/>
                <w:numId w:val="30"/>
              </w:numPr>
              <w:tabs>
                <w:tab w:val="clear" w:pos="720"/>
                <w:tab w:val="num" w:pos="317"/>
              </w:tabs>
              <w:ind w:left="317" w:hanging="284"/>
              <w:rPr>
                <w:rFonts w:ascii="Montserrat" w:hAnsi="Montserrat" w:cstheme="minorHAnsi"/>
                <w:sz w:val="22"/>
                <w:szCs w:val="22"/>
              </w:rPr>
            </w:pPr>
            <w:r w:rsidRPr="004C5C29">
              <w:rPr>
                <w:rFonts w:ascii="Montserrat" w:hAnsi="Montserrat" w:cstheme="minorHAnsi"/>
                <w:b w:val="0"/>
                <w:bCs w:val="0"/>
                <w:sz w:val="22"/>
                <w:szCs w:val="22"/>
              </w:rPr>
              <w:t>Costuri reduse ale resurselor umane calificate la toate nivelurile</w:t>
            </w:r>
            <w:r w:rsidRPr="004C5C29">
              <w:rPr>
                <w:rFonts w:ascii="Montserrat" w:hAnsi="Montserrat" w:cstheme="minorHAnsi"/>
                <w:sz w:val="22"/>
                <w:szCs w:val="22"/>
              </w:rPr>
              <w:t xml:space="preserve"> </w:t>
            </w:r>
          </w:p>
        </w:tc>
        <w:tc>
          <w:tcPr>
            <w:tcW w:w="2157" w:type="pct"/>
          </w:tcPr>
          <w:p w14:paraId="214FBBD9" w14:textId="77777777" w:rsidR="00043615" w:rsidRPr="004C5C29" w:rsidRDefault="00043615" w:rsidP="00043615">
            <w:pPr>
              <w:pStyle w:val="ListParagraph"/>
              <w:numPr>
                <w:ilvl w:val="0"/>
                <w:numId w:val="30"/>
              </w:numPr>
              <w:tabs>
                <w:tab w:val="clear" w:pos="720"/>
                <w:tab w:val="num" w:pos="317"/>
              </w:tabs>
              <w:ind w:left="317" w:hanging="284"/>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hAnsi="Montserrat" w:cstheme="minorHAnsi"/>
                <w:sz w:val="22"/>
                <w:szCs w:val="22"/>
              </w:rPr>
              <w:t>Reglementare a calificărilor în domeniu</w:t>
            </w:r>
          </w:p>
          <w:p w14:paraId="0AE625E3" w14:textId="77777777" w:rsidR="00043615" w:rsidRPr="004C5C29" w:rsidRDefault="00043615" w:rsidP="00043615">
            <w:pPr>
              <w:pStyle w:val="ListParagraph"/>
              <w:numPr>
                <w:ilvl w:val="0"/>
                <w:numId w:val="30"/>
              </w:numPr>
              <w:tabs>
                <w:tab w:val="clear" w:pos="720"/>
                <w:tab w:val="num" w:pos="317"/>
              </w:tabs>
              <w:ind w:left="317" w:hanging="284"/>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hAnsi="Montserrat" w:cstheme="minorHAnsi"/>
                <w:sz w:val="22"/>
                <w:szCs w:val="22"/>
              </w:rPr>
              <w:t>Existența liniilor bugetare dedicate din fonduri europene, naționale și regionale</w:t>
            </w:r>
          </w:p>
          <w:p w14:paraId="3A4835D4" w14:textId="77777777" w:rsidR="00043615" w:rsidRPr="004C5C29" w:rsidRDefault="00043615" w:rsidP="00043615">
            <w:pPr>
              <w:pStyle w:val="ListParagraph"/>
              <w:numPr>
                <w:ilvl w:val="0"/>
                <w:numId w:val="30"/>
              </w:numPr>
              <w:tabs>
                <w:tab w:val="clear" w:pos="720"/>
                <w:tab w:val="num" w:pos="317"/>
              </w:tabs>
              <w:ind w:left="317" w:hanging="284"/>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hAnsi="Montserrat" w:cstheme="minorHAnsi"/>
                <w:sz w:val="22"/>
                <w:szCs w:val="22"/>
              </w:rPr>
              <w:t>Cadru legal pentru învățământ dual pentru formare profesională</w:t>
            </w:r>
          </w:p>
          <w:p w14:paraId="7F45E0FA" w14:textId="77777777" w:rsidR="00043615" w:rsidRPr="004C5C29" w:rsidRDefault="00043615" w:rsidP="00043615">
            <w:pPr>
              <w:pStyle w:val="ListParagraph"/>
              <w:numPr>
                <w:ilvl w:val="0"/>
                <w:numId w:val="30"/>
              </w:numPr>
              <w:tabs>
                <w:tab w:val="clear" w:pos="720"/>
                <w:tab w:val="num" w:pos="317"/>
              </w:tabs>
              <w:ind w:left="317" w:hanging="284"/>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hAnsi="Montserrat" w:cstheme="minorHAnsi"/>
                <w:sz w:val="22"/>
                <w:szCs w:val="22"/>
              </w:rPr>
              <w:t>Cererea de produse textile naturale în creștere</w:t>
            </w:r>
          </w:p>
          <w:p w14:paraId="36D4C44B" w14:textId="77777777" w:rsidR="00043615" w:rsidRPr="004C5C29" w:rsidRDefault="00043615" w:rsidP="00043615">
            <w:pPr>
              <w:pStyle w:val="ListParagraph"/>
              <w:numPr>
                <w:ilvl w:val="0"/>
                <w:numId w:val="30"/>
              </w:numPr>
              <w:tabs>
                <w:tab w:val="clear" w:pos="720"/>
                <w:tab w:val="num" w:pos="317"/>
              </w:tabs>
              <w:ind w:left="317" w:hanging="284"/>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hAnsi="Montserrat" w:cstheme="minorHAnsi"/>
                <w:sz w:val="22"/>
                <w:szCs w:val="22"/>
              </w:rPr>
              <w:t>Cererea în creștere de materiale de uz medical și de protecție generata de criza COVID-19</w:t>
            </w:r>
          </w:p>
          <w:p w14:paraId="1B7B3343" w14:textId="77777777" w:rsidR="00043615" w:rsidRPr="004C5C29" w:rsidRDefault="00043615" w:rsidP="00043615">
            <w:pPr>
              <w:numPr>
                <w:ilvl w:val="0"/>
                <w:numId w:val="30"/>
              </w:numPr>
              <w:tabs>
                <w:tab w:val="clear" w:pos="720"/>
                <w:tab w:val="num" w:pos="317"/>
              </w:tabs>
              <w:ind w:left="317" w:hanging="284"/>
              <w:contextualSpacing/>
              <w:cnfStyle w:val="000000000000" w:firstRow="0" w:lastRow="0" w:firstColumn="0" w:lastColumn="0" w:oddVBand="0" w:evenVBand="0" w:oddHBand="0" w:evenHBand="0" w:firstRowFirstColumn="0" w:firstRowLastColumn="0" w:lastRowFirstColumn="0" w:lastRowLastColumn="0"/>
              <w:rPr>
                <w:rFonts w:ascii="Montserrat" w:eastAsiaTheme="minorEastAsia" w:hAnsi="Montserrat" w:cstheme="minorHAnsi"/>
                <w:lang w:eastAsia="es-ES"/>
              </w:rPr>
            </w:pPr>
            <w:r w:rsidRPr="004C5C29">
              <w:rPr>
                <w:rFonts w:ascii="Montserrat" w:eastAsiaTheme="minorEastAsia" w:hAnsi="Montserrat" w:cstheme="minorHAnsi"/>
                <w:lang w:eastAsia="es-ES"/>
              </w:rPr>
              <w:t>Afiliere la platforma tematică S3 Domeniul Modernizare Industrială, Smart Textile Regions (RNE fiind regiune co-leading la Inițiativa Regiotex)</w:t>
            </w:r>
          </w:p>
          <w:p w14:paraId="606A45CA" w14:textId="77777777" w:rsidR="00043615" w:rsidRPr="004C5C29" w:rsidRDefault="00043615" w:rsidP="009C34BD">
            <w:pPr>
              <w:contextualSpacing/>
              <w:cnfStyle w:val="000000000000" w:firstRow="0" w:lastRow="0" w:firstColumn="0" w:lastColumn="0" w:oddVBand="0" w:evenVBand="0" w:oddHBand="0" w:evenHBand="0" w:firstRowFirstColumn="0" w:firstRowLastColumn="0" w:lastRowFirstColumn="0" w:lastRowLastColumn="0"/>
              <w:rPr>
                <w:rFonts w:ascii="Montserrat" w:eastAsiaTheme="minorEastAsia" w:hAnsi="Montserrat" w:cstheme="minorHAnsi"/>
                <w:lang w:eastAsia="es-ES"/>
              </w:rPr>
            </w:pPr>
          </w:p>
        </w:tc>
      </w:tr>
      <w:tr w:rsidR="00043615" w:rsidRPr="004C5C29" w14:paraId="6D26EE51" w14:textId="77777777" w:rsidTr="007D4F9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000" w:type="pct"/>
            <w:gridSpan w:val="2"/>
          </w:tcPr>
          <w:p w14:paraId="0495428E" w14:textId="77777777" w:rsidR="00043615" w:rsidRPr="004C5C29" w:rsidRDefault="00043615" w:rsidP="007D4F9C">
            <w:pPr>
              <w:spacing w:before="120" w:after="120"/>
              <w:jc w:val="center"/>
              <w:rPr>
                <w:rFonts w:ascii="Montserrat" w:eastAsia="+mn-ea" w:hAnsi="Montserrat" w:cstheme="minorHAnsi"/>
                <w:b w:val="0"/>
                <w:color w:val="000000"/>
                <w:kern w:val="24"/>
              </w:rPr>
            </w:pPr>
            <w:r w:rsidRPr="004C5C29">
              <w:rPr>
                <w:rFonts w:ascii="Montserrat" w:eastAsia="+mn-ea" w:hAnsi="Montserrat" w:cstheme="minorHAnsi"/>
                <w:color w:val="000000"/>
                <w:kern w:val="24"/>
              </w:rPr>
              <w:t>Provocări</w:t>
            </w:r>
          </w:p>
        </w:tc>
      </w:tr>
      <w:tr w:rsidR="00043615" w:rsidRPr="004C5C29" w14:paraId="6AB07238" w14:textId="77777777" w:rsidTr="007D4F9C">
        <w:trPr>
          <w:trHeight w:val="397"/>
        </w:trPr>
        <w:tc>
          <w:tcPr>
            <w:cnfStyle w:val="001000000000" w:firstRow="0" w:lastRow="0" w:firstColumn="1" w:lastColumn="0" w:oddVBand="0" w:evenVBand="0" w:oddHBand="0" w:evenHBand="0" w:firstRowFirstColumn="0" w:firstRowLastColumn="0" w:lastRowFirstColumn="0" w:lastRowLastColumn="0"/>
            <w:tcW w:w="5000" w:type="pct"/>
            <w:gridSpan w:val="2"/>
          </w:tcPr>
          <w:p w14:paraId="09918421" w14:textId="77777777" w:rsidR="00043615" w:rsidRPr="004C5C29" w:rsidRDefault="00043615" w:rsidP="00043615">
            <w:pPr>
              <w:pStyle w:val="ListParagraph"/>
              <w:numPr>
                <w:ilvl w:val="0"/>
                <w:numId w:val="31"/>
              </w:numPr>
              <w:tabs>
                <w:tab w:val="clear" w:pos="720"/>
              </w:tabs>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Produsel</w:t>
            </w:r>
            <w:r w:rsidR="00B67E81" w:rsidRPr="004C5C29">
              <w:rPr>
                <w:rFonts w:ascii="Montserrat" w:eastAsia="+mn-ea" w:hAnsi="Montserrat" w:cstheme="minorHAnsi"/>
                <w:b w:val="0"/>
                <w:bCs w:val="0"/>
                <w:color w:val="000000"/>
                <w:kern w:val="24"/>
                <w:sz w:val="22"/>
                <w:szCs w:val="22"/>
              </w:rPr>
              <w:t xml:space="preserve">e </w:t>
            </w:r>
            <w:r w:rsidRPr="004C5C29">
              <w:rPr>
                <w:rFonts w:ascii="Montserrat" w:eastAsia="+mn-ea" w:hAnsi="Montserrat" w:cstheme="minorHAnsi"/>
                <w:b w:val="0"/>
                <w:bCs w:val="0"/>
                <w:color w:val="000000"/>
                <w:kern w:val="24"/>
                <w:sz w:val="22"/>
                <w:szCs w:val="22"/>
              </w:rPr>
              <w:t xml:space="preserve">au valoare adăugată redusă </w:t>
            </w:r>
          </w:p>
          <w:p w14:paraId="2E868C47" w14:textId="77777777" w:rsidR="00043615" w:rsidRPr="004C5C29" w:rsidRDefault="00043615" w:rsidP="00043615">
            <w:pPr>
              <w:pStyle w:val="ListParagraph"/>
              <w:numPr>
                <w:ilvl w:val="0"/>
                <w:numId w:val="31"/>
              </w:numPr>
              <w:tabs>
                <w:tab w:val="clear" w:pos="720"/>
              </w:tabs>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Colaborare redusă între industrie și cercetare, transfer tehnologic redus</w:t>
            </w:r>
          </w:p>
          <w:p w14:paraId="7AC052A9" w14:textId="77777777" w:rsidR="00043615" w:rsidRPr="004C5C29" w:rsidRDefault="00043615" w:rsidP="00043615">
            <w:pPr>
              <w:pStyle w:val="ListParagraph"/>
              <w:numPr>
                <w:ilvl w:val="0"/>
                <w:numId w:val="31"/>
              </w:numPr>
              <w:tabs>
                <w:tab w:val="clear" w:pos="720"/>
              </w:tabs>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Lipsa forței de muncă cu o calificare medie și interes scăzut pentru formare și angajare în domeniu</w:t>
            </w:r>
          </w:p>
          <w:p w14:paraId="3F30198D" w14:textId="77777777" w:rsidR="00043615" w:rsidRPr="004C5C29" w:rsidRDefault="00043615" w:rsidP="00043615">
            <w:pPr>
              <w:pStyle w:val="ListParagraph"/>
              <w:numPr>
                <w:ilvl w:val="0"/>
                <w:numId w:val="31"/>
              </w:numPr>
              <w:tabs>
                <w:tab w:val="clear" w:pos="720"/>
              </w:tabs>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 xml:space="preserve">Slabă incluziune a tinerilor absolvenți </w:t>
            </w:r>
          </w:p>
          <w:p w14:paraId="33510F50" w14:textId="77777777" w:rsidR="00043615" w:rsidRPr="004C5C29" w:rsidRDefault="00043615" w:rsidP="00043615">
            <w:pPr>
              <w:pStyle w:val="ListParagraph"/>
              <w:numPr>
                <w:ilvl w:val="0"/>
                <w:numId w:val="31"/>
              </w:numPr>
              <w:tabs>
                <w:tab w:val="clear" w:pos="720"/>
              </w:tabs>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 xml:space="preserve">Îmbătrânirea și emigrarea personalului calificat </w:t>
            </w:r>
          </w:p>
          <w:p w14:paraId="47C548C7" w14:textId="77777777" w:rsidR="00043615" w:rsidRPr="004C5C29" w:rsidRDefault="00043615" w:rsidP="00043615">
            <w:pPr>
              <w:pStyle w:val="ListParagraph"/>
              <w:numPr>
                <w:ilvl w:val="0"/>
                <w:numId w:val="31"/>
              </w:numPr>
              <w:tabs>
                <w:tab w:val="clear" w:pos="720"/>
              </w:tabs>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Dependența de importuri generată de deficitul de plante tehnice produse, de materii prime insuficiente pe plan local/regional și lipsa materiilor prime pentru anumite categorii de produse (ex. încălțăminte, produse de uz medical și de protecție)</w:t>
            </w:r>
          </w:p>
          <w:p w14:paraId="7685D687" w14:textId="77777777" w:rsidR="00043615" w:rsidRPr="004C5C29" w:rsidRDefault="00043615" w:rsidP="00043615">
            <w:pPr>
              <w:pStyle w:val="ListParagraph"/>
              <w:numPr>
                <w:ilvl w:val="0"/>
                <w:numId w:val="31"/>
              </w:numPr>
              <w:tabs>
                <w:tab w:val="clear" w:pos="720"/>
              </w:tabs>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Lipsa digitalizării lanțului valoric textil în special pe verigile de producție, marketing și promovare/vânzare</w:t>
            </w:r>
          </w:p>
          <w:p w14:paraId="0783E9E4" w14:textId="77777777" w:rsidR="00043615" w:rsidRPr="004C5C29" w:rsidRDefault="00043615" w:rsidP="00043615">
            <w:pPr>
              <w:pStyle w:val="ListParagraph"/>
              <w:numPr>
                <w:ilvl w:val="0"/>
                <w:numId w:val="31"/>
              </w:numPr>
              <w:tabs>
                <w:tab w:val="clear" w:pos="720"/>
              </w:tabs>
              <w:rPr>
                <w:rFonts w:ascii="Montserrat" w:eastAsia="+mn-ea" w:hAnsi="Montserrat" w:cstheme="minorHAnsi"/>
                <w:bCs w:val="0"/>
                <w:color w:val="000000"/>
                <w:kern w:val="24"/>
                <w:sz w:val="22"/>
                <w:szCs w:val="22"/>
              </w:rPr>
            </w:pPr>
            <w:r w:rsidRPr="004C5C29">
              <w:rPr>
                <w:rFonts w:ascii="Montserrat" w:eastAsia="+mn-ea" w:hAnsi="Montserrat" w:cstheme="minorHAnsi"/>
                <w:b w:val="0"/>
                <w:bCs w:val="0"/>
                <w:color w:val="000000"/>
                <w:kern w:val="24"/>
                <w:sz w:val="22"/>
                <w:szCs w:val="22"/>
              </w:rPr>
              <w:t>Lipsa organismelor de certificare și testare a produselor</w:t>
            </w:r>
          </w:p>
        </w:tc>
      </w:tr>
    </w:tbl>
    <w:p w14:paraId="36A39EC1" w14:textId="72A7A66E" w:rsidR="006362ED" w:rsidRPr="004C5C29" w:rsidRDefault="006362ED" w:rsidP="00043615">
      <w:pPr>
        <w:jc w:val="both"/>
        <w:rPr>
          <w:rFonts w:ascii="Montserrat" w:hAnsi="Montserrat" w:cstheme="minorHAnsi"/>
          <w:b/>
          <w:bCs/>
        </w:rPr>
      </w:pPr>
    </w:p>
    <w:tbl>
      <w:tblPr>
        <w:tblStyle w:val="GridTable4-Accent12"/>
        <w:tblW w:w="5000" w:type="pct"/>
        <w:tblLook w:val="04A0" w:firstRow="1" w:lastRow="0" w:firstColumn="1" w:lastColumn="0" w:noHBand="0" w:noVBand="1"/>
      </w:tblPr>
      <w:tblGrid>
        <w:gridCol w:w="4723"/>
        <w:gridCol w:w="4293"/>
      </w:tblGrid>
      <w:tr w:rsidR="00043615" w:rsidRPr="004C5C29" w14:paraId="42CA17A6" w14:textId="77777777" w:rsidTr="007D4F9C">
        <w:trPr>
          <w:cnfStyle w:val="100000000000" w:firstRow="1" w:lastRow="0" w:firstColumn="0" w:lastColumn="0" w:oddVBand="0" w:evenVBand="0" w:oddHBand="0" w:evenHBand="0" w:firstRowFirstColumn="0" w:firstRowLastColumn="0" w:lastRowFirstColumn="0" w:lastRowLastColumn="0"/>
          <w:trHeight w:val="427"/>
        </w:trPr>
        <w:tc>
          <w:tcPr>
            <w:cnfStyle w:val="001000000000" w:firstRow="0" w:lastRow="0" w:firstColumn="1" w:lastColumn="0" w:oddVBand="0" w:evenVBand="0" w:oddHBand="0" w:evenHBand="0" w:firstRowFirstColumn="0" w:firstRowLastColumn="0" w:lastRowFirstColumn="0" w:lastRowLastColumn="0"/>
            <w:tcW w:w="5000" w:type="pct"/>
            <w:gridSpan w:val="2"/>
          </w:tcPr>
          <w:p w14:paraId="5523358C" w14:textId="2FBFF85C" w:rsidR="00043615" w:rsidRPr="004C5C29" w:rsidRDefault="00043615" w:rsidP="009C34BD">
            <w:pPr>
              <w:jc w:val="center"/>
              <w:rPr>
                <w:rFonts w:ascii="Montserrat" w:hAnsi="Montserrat" w:cstheme="minorHAnsi"/>
                <w:b w:val="0"/>
                <w:bCs w:val="0"/>
              </w:rPr>
            </w:pPr>
            <w:r w:rsidRPr="004C5C29">
              <w:rPr>
                <w:rFonts w:ascii="Montserrat" w:hAnsi="Montserrat" w:cstheme="minorHAnsi"/>
              </w:rPr>
              <w:t>Sector TIC</w:t>
            </w:r>
          </w:p>
        </w:tc>
      </w:tr>
      <w:tr w:rsidR="00043615" w:rsidRPr="004C5C29" w14:paraId="215CA55F" w14:textId="77777777" w:rsidTr="006B7B06">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619" w:type="pct"/>
          </w:tcPr>
          <w:p w14:paraId="5DFA0256" w14:textId="77777777" w:rsidR="00043615" w:rsidRPr="004C5C29" w:rsidRDefault="00043615" w:rsidP="007D4F9C">
            <w:pPr>
              <w:spacing w:before="120" w:after="120"/>
              <w:jc w:val="center"/>
              <w:rPr>
                <w:rFonts w:ascii="Montserrat" w:hAnsi="Montserrat" w:cstheme="minorHAnsi"/>
                <w:b w:val="0"/>
                <w:bCs w:val="0"/>
              </w:rPr>
            </w:pPr>
            <w:r w:rsidRPr="004C5C29">
              <w:rPr>
                <w:rFonts w:ascii="Montserrat" w:hAnsi="Montserrat" w:cstheme="minorHAnsi"/>
              </w:rPr>
              <w:t>Puncte tari</w:t>
            </w:r>
          </w:p>
        </w:tc>
        <w:tc>
          <w:tcPr>
            <w:tcW w:w="2381" w:type="pct"/>
          </w:tcPr>
          <w:p w14:paraId="5B387E93" w14:textId="77777777" w:rsidR="00043615" w:rsidRPr="004C5C29" w:rsidRDefault="00043615" w:rsidP="007D4F9C">
            <w:pPr>
              <w:spacing w:before="120" w:after="120"/>
              <w:jc w:val="center"/>
              <w:cnfStyle w:val="000000100000" w:firstRow="0" w:lastRow="0" w:firstColumn="0" w:lastColumn="0" w:oddVBand="0" w:evenVBand="0" w:oddHBand="1" w:evenHBand="0" w:firstRowFirstColumn="0" w:firstRowLastColumn="0" w:lastRowFirstColumn="0" w:lastRowLastColumn="0"/>
              <w:rPr>
                <w:rFonts w:ascii="Montserrat" w:hAnsi="Montserrat" w:cstheme="minorHAnsi"/>
                <w:b/>
                <w:bCs/>
              </w:rPr>
            </w:pPr>
            <w:r w:rsidRPr="004C5C29">
              <w:rPr>
                <w:rFonts w:ascii="Montserrat" w:hAnsi="Montserrat" w:cstheme="minorHAnsi"/>
                <w:b/>
                <w:bCs/>
              </w:rPr>
              <w:t>Oportunități</w:t>
            </w:r>
          </w:p>
        </w:tc>
      </w:tr>
      <w:tr w:rsidR="00043615" w:rsidRPr="004C5C29" w14:paraId="1FA0A6FF" w14:textId="77777777" w:rsidTr="006B7B06">
        <w:trPr>
          <w:trHeight w:val="397"/>
        </w:trPr>
        <w:tc>
          <w:tcPr>
            <w:cnfStyle w:val="001000000000" w:firstRow="0" w:lastRow="0" w:firstColumn="1" w:lastColumn="0" w:oddVBand="0" w:evenVBand="0" w:oddHBand="0" w:evenHBand="0" w:firstRowFirstColumn="0" w:firstRowLastColumn="0" w:lastRowFirstColumn="0" w:lastRowLastColumn="0"/>
            <w:tcW w:w="2619" w:type="pct"/>
          </w:tcPr>
          <w:p w14:paraId="7A40EA6D" w14:textId="77777777" w:rsidR="00043615" w:rsidRPr="004C5C29" w:rsidRDefault="00043615" w:rsidP="00043615">
            <w:pPr>
              <w:pStyle w:val="ListParagraph"/>
              <w:numPr>
                <w:ilvl w:val="0"/>
                <w:numId w:val="30"/>
              </w:numPr>
              <w:tabs>
                <w:tab w:val="clear" w:pos="720"/>
                <w:tab w:val="num" w:pos="317"/>
              </w:tabs>
              <w:ind w:left="317" w:hanging="284"/>
              <w:rPr>
                <w:rFonts w:ascii="Montserrat" w:hAnsi="Montserrat" w:cstheme="minorHAnsi"/>
                <w:b w:val="0"/>
                <w:bCs w:val="0"/>
                <w:sz w:val="22"/>
                <w:szCs w:val="22"/>
              </w:rPr>
            </w:pPr>
            <w:r w:rsidRPr="004C5C29">
              <w:rPr>
                <w:rFonts w:ascii="Montserrat" w:hAnsi="Montserrat" w:cstheme="minorHAnsi"/>
                <w:b w:val="0"/>
                <w:bCs w:val="0"/>
                <w:sz w:val="22"/>
                <w:szCs w:val="22"/>
              </w:rPr>
              <w:t>Programe educaționale și de cercetare avansată, infrastructură aferentă</w:t>
            </w:r>
          </w:p>
          <w:p w14:paraId="276E4B4A" w14:textId="77777777" w:rsidR="00043615" w:rsidRPr="004C5C29" w:rsidRDefault="00043615" w:rsidP="00043615">
            <w:pPr>
              <w:pStyle w:val="ListParagraph"/>
              <w:numPr>
                <w:ilvl w:val="0"/>
                <w:numId w:val="30"/>
              </w:numPr>
              <w:tabs>
                <w:tab w:val="clear" w:pos="720"/>
                <w:tab w:val="num" w:pos="317"/>
              </w:tabs>
              <w:ind w:left="317" w:hanging="284"/>
              <w:rPr>
                <w:rFonts w:ascii="Montserrat" w:hAnsi="Montserrat" w:cstheme="minorHAnsi"/>
                <w:b w:val="0"/>
                <w:bCs w:val="0"/>
                <w:sz w:val="22"/>
                <w:szCs w:val="22"/>
              </w:rPr>
            </w:pPr>
            <w:r w:rsidRPr="004C5C29">
              <w:rPr>
                <w:rFonts w:ascii="Montserrat" w:hAnsi="Montserrat" w:cstheme="minorHAnsi"/>
                <w:b w:val="0"/>
                <w:bCs w:val="0"/>
                <w:sz w:val="22"/>
                <w:szCs w:val="22"/>
              </w:rPr>
              <w:t>Număr mare de absolvenți îndreptați spre specializare în TIC</w:t>
            </w:r>
          </w:p>
          <w:p w14:paraId="4D4B1ABE" w14:textId="77777777" w:rsidR="00043615" w:rsidRPr="004C5C29" w:rsidRDefault="00043615" w:rsidP="00043615">
            <w:pPr>
              <w:pStyle w:val="ListParagraph"/>
              <w:numPr>
                <w:ilvl w:val="0"/>
                <w:numId w:val="30"/>
              </w:numPr>
              <w:tabs>
                <w:tab w:val="clear" w:pos="720"/>
                <w:tab w:val="num" w:pos="317"/>
              </w:tabs>
              <w:ind w:left="317" w:hanging="284"/>
              <w:rPr>
                <w:rFonts w:ascii="Montserrat" w:hAnsi="Montserrat" w:cstheme="minorHAnsi"/>
                <w:b w:val="0"/>
                <w:bCs w:val="0"/>
                <w:sz w:val="22"/>
                <w:szCs w:val="22"/>
              </w:rPr>
            </w:pPr>
            <w:r w:rsidRPr="004C5C29">
              <w:rPr>
                <w:rFonts w:ascii="Montserrat" w:hAnsi="Montserrat" w:cstheme="minorHAnsi"/>
                <w:b w:val="0"/>
                <w:bCs w:val="0"/>
                <w:sz w:val="22"/>
                <w:szCs w:val="22"/>
              </w:rPr>
              <w:t>Număr mare de companii active în domeniu</w:t>
            </w:r>
          </w:p>
          <w:p w14:paraId="554DC217" w14:textId="77777777" w:rsidR="00043615" w:rsidRPr="004C5C29" w:rsidRDefault="00043615" w:rsidP="00043615">
            <w:pPr>
              <w:pStyle w:val="ListParagraph"/>
              <w:numPr>
                <w:ilvl w:val="0"/>
                <w:numId w:val="30"/>
              </w:numPr>
              <w:tabs>
                <w:tab w:val="clear" w:pos="720"/>
                <w:tab w:val="num" w:pos="317"/>
              </w:tabs>
              <w:ind w:left="317" w:hanging="284"/>
              <w:rPr>
                <w:rFonts w:ascii="Montserrat" w:hAnsi="Montserrat" w:cstheme="minorHAnsi"/>
                <w:b w:val="0"/>
                <w:bCs w:val="0"/>
                <w:sz w:val="22"/>
                <w:szCs w:val="22"/>
              </w:rPr>
            </w:pPr>
            <w:r w:rsidRPr="004C5C29">
              <w:rPr>
                <w:rFonts w:ascii="Montserrat" w:hAnsi="Montserrat" w:cstheme="minorHAnsi"/>
                <w:b w:val="0"/>
                <w:bCs w:val="0"/>
                <w:sz w:val="22"/>
                <w:szCs w:val="22"/>
              </w:rPr>
              <w:t>Existența a 2 clustere TIC (EURONEST și ICONIC)</w:t>
            </w:r>
          </w:p>
          <w:p w14:paraId="231BC8BF" w14:textId="77777777" w:rsidR="00043615" w:rsidRPr="004C5C29" w:rsidRDefault="00043615" w:rsidP="00043615">
            <w:pPr>
              <w:pStyle w:val="ListParagraph"/>
              <w:numPr>
                <w:ilvl w:val="0"/>
                <w:numId w:val="30"/>
              </w:numPr>
              <w:tabs>
                <w:tab w:val="clear" w:pos="720"/>
                <w:tab w:val="num" w:pos="317"/>
              </w:tabs>
              <w:ind w:left="317" w:hanging="284"/>
              <w:rPr>
                <w:rFonts w:ascii="Montserrat" w:hAnsi="Montserrat" w:cstheme="minorHAnsi"/>
                <w:b w:val="0"/>
                <w:bCs w:val="0"/>
                <w:sz w:val="22"/>
                <w:szCs w:val="22"/>
              </w:rPr>
            </w:pPr>
            <w:r w:rsidRPr="004C5C29">
              <w:rPr>
                <w:rFonts w:ascii="Montserrat" w:hAnsi="Montserrat" w:cstheme="minorHAnsi"/>
                <w:b w:val="0"/>
                <w:bCs w:val="0"/>
                <w:sz w:val="22"/>
                <w:szCs w:val="22"/>
              </w:rPr>
              <w:lastRenderedPageBreak/>
              <w:t>Competențe și servicii de calitate în domenii integrate</w:t>
            </w:r>
          </w:p>
          <w:p w14:paraId="7BF0F96F" w14:textId="77777777" w:rsidR="00043615" w:rsidRPr="004C5C29" w:rsidRDefault="00043615" w:rsidP="00043615">
            <w:pPr>
              <w:pStyle w:val="ListParagraph"/>
              <w:numPr>
                <w:ilvl w:val="0"/>
                <w:numId w:val="30"/>
              </w:numPr>
              <w:tabs>
                <w:tab w:val="clear" w:pos="720"/>
                <w:tab w:val="num" w:pos="317"/>
              </w:tabs>
              <w:ind w:left="317" w:hanging="284"/>
              <w:rPr>
                <w:rFonts w:ascii="Montserrat" w:hAnsi="Montserrat" w:cstheme="minorHAnsi"/>
                <w:b w:val="0"/>
                <w:bCs w:val="0"/>
                <w:sz w:val="22"/>
                <w:szCs w:val="22"/>
              </w:rPr>
            </w:pPr>
            <w:r w:rsidRPr="004C5C29">
              <w:rPr>
                <w:rFonts w:ascii="Montserrat" w:hAnsi="Montserrat" w:cstheme="minorHAnsi"/>
                <w:b w:val="0"/>
                <w:bCs w:val="0"/>
                <w:sz w:val="22"/>
                <w:szCs w:val="22"/>
              </w:rPr>
              <w:t xml:space="preserve">Actori regionali interesați în realizarea de parteneriate </w:t>
            </w:r>
          </w:p>
          <w:p w14:paraId="669E246A" w14:textId="77777777" w:rsidR="00043615" w:rsidRPr="004C5C29" w:rsidRDefault="00043615" w:rsidP="00043615">
            <w:pPr>
              <w:pStyle w:val="ListParagraph"/>
              <w:numPr>
                <w:ilvl w:val="0"/>
                <w:numId w:val="30"/>
              </w:numPr>
              <w:shd w:val="clear" w:color="auto" w:fill="FFFFFF" w:themeFill="background1"/>
              <w:tabs>
                <w:tab w:val="clear" w:pos="720"/>
                <w:tab w:val="num" w:pos="317"/>
              </w:tabs>
              <w:ind w:left="317" w:hanging="284"/>
              <w:rPr>
                <w:rFonts w:ascii="Montserrat" w:hAnsi="Montserrat" w:cstheme="minorHAnsi"/>
                <w:b w:val="0"/>
                <w:bCs w:val="0"/>
                <w:sz w:val="22"/>
                <w:szCs w:val="22"/>
              </w:rPr>
            </w:pPr>
            <w:r w:rsidRPr="004C5C29">
              <w:rPr>
                <w:rFonts w:ascii="Montserrat" w:hAnsi="Montserrat" w:cstheme="minorHAnsi"/>
                <w:b w:val="0"/>
                <w:bCs w:val="0"/>
                <w:sz w:val="22"/>
                <w:szCs w:val="22"/>
              </w:rPr>
              <w:t>Existența unui HUB regional Digital Innovation Zone (2019)</w:t>
            </w:r>
          </w:p>
          <w:p w14:paraId="5BE7D18B" w14:textId="77777777" w:rsidR="00043615" w:rsidRPr="004C5C29" w:rsidRDefault="00043615" w:rsidP="00043615">
            <w:pPr>
              <w:pStyle w:val="ListParagraph"/>
              <w:numPr>
                <w:ilvl w:val="0"/>
                <w:numId w:val="30"/>
              </w:numPr>
              <w:tabs>
                <w:tab w:val="clear" w:pos="720"/>
                <w:tab w:val="num" w:pos="317"/>
              </w:tabs>
              <w:ind w:left="317" w:hanging="284"/>
              <w:rPr>
                <w:rFonts w:ascii="Montserrat" w:hAnsi="Montserrat" w:cstheme="minorHAnsi"/>
                <w:b w:val="0"/>
                <w:bCs w:val="0"/>
                <w:sz w:val="22"/>
                <w:szCs w:val="22"/>
              </w:rPr>
            </w:pPr>
            <w:r w:rsidRPr="004C5C29">
              <w:rPr>
                <w:rFonts w:ascii="Montserrat" w:hAnsi="Montserrat" w:cstheme="minorHAnsi"/>
                <w:b w:val="0"/>
                <w:bCs w:val="0"/>
                <w:sz w:val="22"/>
                <w:szCs w:val="22"/>
              </w:rPr>
              <w:t>Infrastructura performantă de date și voce în mediul urban</w:t>
            </w:r>
          </w:p>
          <w:p w14:paraId="675EB5EF" w14:textId="77777777" w:rsidR="00043615" w:rsidRPr="004C5C29" w:rsidRDefault="00043615" w:rsidP="00043615">
            <w:pPr>
              <w:pStyle w:val="ListParagraph"/>
              <w:numPr>
                <w:ilvl w:val="0"/>
                <w:numId w:val="30"/>
              </w:numPr>
              <w:tabs>
                <w:tab w:val="clear" w:pos="720"/>
                <w:tab w:val="num" w:pos="317"/>
              </w:tabs>
              <w:ind w:left="317" w:hanging="284"/>
              <w:rPr>
                <w:rFonts w:ascii="Montserrat" w:hAnsi="Montserrat" w:cstheme="minorHAnsi"/>
                <w:b w:val="0"/>
                <w:bCs w:val="0"/>
                <w:sz w:val="22"/>
                <w:szCs w:val="22"/>
              </w:rPr>
            </w:pPr>
            <w:r w:rsidRPr="004C5C29">
              <w:rPr>
                <w:rFonts w:ascii="Montserrat" w:hAnsi="Montserrat" w:cstheme="minorHAnsi"/>
                <w:b w:val="0"/>
                <w:bCs w:val="0"/>
                <w:sz w:val="22"/>
                <w:szCs w:val="22"/>
              </w:rPr>
              <w:t>Facilitați fiscale pentru TIC</w:t>
            </w:r>
          </w:p>
          <w:p w14:paraId="37767601" w14:textId="77777777" w:rsidR="00043615" w:rsidRPr="004C5C29" w:rsidRDefault="00043615" w:rsidP="00043615">
            <w:pPr>
              <w:pStyle w:val="ListParagraph"/>
              <w:numPr>
                <w:ilvl w:val="0"/>
                <w:numId w:val="30"/>
              </w:numPr>
              <w:tabs>
                <w:tab w:val="clear" w:pos="720"/>
                <w:tab w:val="num" w:pos="317"/>
              </w:tabs>
              <w:ind w:left="317" w:hanging="284"/>
              <w:rPr>
                <w:rFonts w:ascii="Montserrat" w:hAnsi="Montserrat" w:cstheme="minorHAnsi"/>
                <w:b w:val="0"/>
                <w:bCs w:val="0"/>
                <w:sz w:val="22"/>
                <w:szCs w:val="22"/>
              </w:rPr>
            </w:pPr>
            <w:r w:rsidRPr="004C5C29">
              <w:rPr>
                <w:rFonts w:ascii="Montserrat" w:eastAsia="+mn-ea" w:hAnsi="Montserrat" w:cstheme="minorHAnsi"/>
                <w:b w:val="0"/>
                <w:bCs w:val="0"/>
                <w:kern w:val="24"/>
                <w:sz w:val="22"/>
                <w:szCs w:val="22"/>
              </w:rPr>
              <w:t>Comunitate digitală foarte puternică la nivel regional, creată informal, prin puterea spiritului comunitar, voluntar (ex. Codecamp, NDR, etc.);</w:t>
            </w:r>
          </w:p>
          <w:p w14:paraId="5699D895" w14:textId="77777777" w:rsidR="00043615" w:rsidRPr="004C5C29" w:rsidRDefault="00043615" w:rsidP="00043615">
            <w:pPr>
              <w:pStyle w:val="ListParagraph"/>
              <w:numPr>
                <w:ilvl w:val="0"/>
                <w:numId w:val="30"/>
              </w:numPr>
              <w:tabs>
                <w:tab w:val="clear" w:pos="720"/>
                <w:tab w:val="num" w:pos="317"/>
              </w:tabs>
              <w:ind w:left="317" w:hanging="284"/>
              <w:rPr>
                <w:rFonts w:ascii="Montserrat" w:hAnsi="Montserrat" w:cstheme="minorHAnsi"/>
                <w:b w:val="0"/>
                <w:bCs w:val="0"/>
                <w:sz w:val="22"/>
                <w:szCs w:val="22"/>
              </w:rPr>
            </w:pPr>
            <w:r w:rsidRPr="004C5C29">
              <w:rPr>
                <w:rFonts w:ascii="Montserrat" w:eastAsia="+mn-ea" w:hAnsi="Montserrat" w:cstheme="minorHAnsi"/>
                <w:b w:val="0"/>
                <w:bCs w:val="0"/>
                <w:kern w:val="24"/>
                <w:sz w:val="22"/>
                <w:szCs w:val="22"/>
              </w:rPr>
              <w:t>Experiența unor parteneriate între mediul academic și cel privat din regiune</w:t>
            </w:r>
          </w:p>
          <w:p w14:paraId="6716AC43" w14:textId="77777777" w:rsidR="00043615" w:rsidRPr="004C5C29" w:rsidRDefault="00043615" w:rsidP="00043615">
            <w:pPr>
              <w:pStyle w:val="ListParagraph"/>
              <w:numPr>
                <w:ilvl w:val="0"/>
                <w:numId w:val="30"/>
              </w:numPr>
              <w:tabs>
                <w:tab w:val="clear" w:pos="720"/>
                <w:tab w:val="num" w:pos="317"/>
              </w:tabs>
              <w:ind w:left="317" w:hanging="284"/>
              <w:rPr>
                <w:rFonts w:ascii="Montserrat" w:hAnsi="Montserrat" w:cstheme="minorHAnsi"/>
                <w:b w:val="0"/>
                <w:bCs w:val="0"/>
                <w:sz w:val="22"/>
                <w:szCs w:val="22"/>
              </w:rPr>
            </w:pPr>
            <w:r w:rsidRPr="004C5C29">
              <w:rPr>
                <w:rFonts w:ascii="Montserrat" w:eastAsia="+mn-ea" w:hAnsi="Montserrat" w:cstheme="minorHAnsi"/>
                <w:b w:val="0"/>
                <w:bCs w:val="0"/>
                <w:kern w:val="24"/>
                <w:sz w:val="22"/>
                <w:szCs w:val="22"/>
              </w:rPr>
              <w:t xml:space="preserve">Existența unor structuri informale/non-formale de învățământ </w:t>
            </w:r>
          </w:p>
          <w:p w14:paraId="6BDB61E6" w14:textId="77777777" w:rsidR="00CE0AED" w:rsidRPr="004C5C29" w:rsidRDefault="00CE0AED" w:rsidP="00CE0AED">
            <w:pPr>
              <w:pStyle w:val="ListParagraph"/>
              <w:numPr>
                <w:ilvl w:val="0"/>
                <w:numId w:val="30"/>
              </w:numPr>
              <w:tabs>
                <w:tab w:val="clear" w:pos="720"/>
                <w:tab w:val="num" w:pos="317"/>
              </w:tabs>
              <w:ind w:left="317" w:hanging="284"/>
              <w:rPr>
                <w:rFonts w:ascii="Montserrat" w:hAnsi="Montserrat" w:cstheme="minorHAnsi"/>
                <w:b w:val="0"/>
                <w:bCs w:val="0"/>
                <w:sz w:val="22"/>
                <w:szCs w:val="22"/>
              </w:rPr>
            </w:pPr>
            <w:r w:rsidRPr="004C5C29">
              <w:rPr>
                <w:rFonts w:ascii="Montserrat" w:eastAsia="+mn-ea" w:hAnsi="Montserrat" w:cstheme="minorHAnsi"/>
                <w:b w:val="0"/>
                <w:bCs w:val="0"/>
                <w:kern w:val="24"/>
                <w:sz w:val="22"/>
                <w:szCs w:val="22"/>
              </w:rPr>
              <w:t>O bună colaborare între universitățile din Iași în domeniul IT</w:t>
            </w:r>
            <w:r w:rsidRPr="004C5C29">
              <w:rPr>
                <w:rFonts w:ascii="Montserrat" w:eastAsia="+mn-ea" w:hAnsi="Montserrat" w:cstheme="minorHAnsi"/>
                <w:kern w:val="24"/>
                <w:sz w:val="22"/>
                <w:szCs w:val="22"/>
              </w:rPr>
              <w:t xml:space="preserve"> </w:t>
            </w:r>
          </w:p>
        </w:tc>
        <w:tc>
          <w:tcPr>
            <w:tcW w:w="2381" w:type="pct"/>
          </w:tcPr>
          <w:p w14:paraId="5A47B368" w14:textId="77777777" w:rsidR="00043615" w:rsidRPr="004C5C29" w:rsidRDefault="00043615" w:rsidP="00043615">
            <w:pPr>
              <w:pStyle w:val="ListParagraph"/>
              <w:numPr>
                <w:ilvl w:val="0"/>
                <w:numId w:val="30"/>
              </w:numPr>
              <w:tabs>
                <w:tab w:val="clear" w:pos="720"/>
                <w:tab w:val="num" w:pos="317"/>
              </w:tabs>
              <w:ind w:left="317" w:hanging="284"/>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hAnsi="Montserrat" w:cstheme="minorHAnsi"/>
                <w:sz w:val="22"/>
                <w:szCs w:val="22"/>
              </w:rPr>
              <w:lastRenderedPageBreak/>
              <w:t xml:space="preserve">Potențial de dezvoltare start-up-uri/ spin-off-uri / clustere </w:t>
            </w:r>
          </w:p>
          <w:p w14:paraId="0BBA8A8E" w14:textId="77777777" w:rsidR="00043615" w:rsidRPr="004C5C29" w:rsidRDefault="00043615" w:rsidP="00043615">
            <w:pPr>
              <w:pStyle w:val="ListParagraph"/>
              <w:numPr>
                <w:ilvl w:val="0"/>
                <w:numId w:val="30"/>
              </w:numPr>
              <w:tabs>
                <w:tab w:val="clear" w:pos="720"/>
                <w:tab w:val="num" w:pos="317"/>
              </w:tabs>
              <w:ind w:left="317" w:hanging="284"/>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hAnsi="Montserrat" w:cstheme="minorHAnsi"/>
                <w:sz w:val="22"/>
                <w:szCs w:val="22"/>
              </w:rPr>
              <w:t>Digitalizarea</w:t>
            </w:r>
            <w:r w:rsidR="00B67E81" w:rsidRPr="004C5C29">
              <w:rPr>
                <w:rFonts w:ascii="Montserrat" w:hAnsi="Montserrat" w:cstheme="minorHAnsi"/>
                <w:sz w:val="22"/>
                <w:szCs w:val="22"/>
              </w:rPr>
              <w:t xml:space="preserve"> și </w:t>
            </w:r>
            <w:r w:rsidRPr="004C5C29">
              <w:rPr>
                <w:rFonts w:ascii="Montserrat" w:hAnsi="Montserrat" w:cstheme="minorHAnsi"/>
                <w:sz w:val="22"/>
                <w:szCs w:val="22"/>
              </w:rPr>
              <w:t>Industria 4.0 sunt obiective europene majore, cu fonduri alocate</w:t>
            </w:r>
          </w:p>
          <w:p w14:paraId="0E622109" w14:textId="77777777" w:rsidR="00043615" w:rsidRPr="004C5C29" w:rsidRDefault="00043615" w:rsidP="00043615">
            <w:pPr>
              <w:pStyle w:val="ListParagraph"/>
              <w:numPr>
                <w:ilvl w:val="0"/>
                <w:numId w:val="30"/>
              </w:numPr>
              <w:tabs>
                <w:tab w:val="clear" w:pos="720"/>
                <w:tab w:val="num" w:pos="317"/>
              </w:tabs>
              <w:ind w:left="317" w:hanging="284"/>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hAnsi="Montserrat" w:cstheme="minorHAnsi"/>
                <w:sz w:val="22"/>
                <w:szCs w:val="22"/>
              </w:rPr>
              <w:t>Potențial regional pentru dezvoltarea capacității de construcție hardware și software</w:t>
            </w:r>
          </w:p>
          <w:p w14:paraId="659A19A1" w14:textId="77777777" w:rsidR="00043615" w:rsidRPr="004C5C29" w:rsidRDefault="00043615" w:rsidP="00043615">
            <w:pPr>
              <w:pStyle w:val="ListParagraph"/>
              <w:numPr>
                <w:ilvl w:val="0"/>
                <w:numId w:val="30"/>
              </w:numPr>
              <w:tabs>
                <w:tab w:val="clear" w:pos="720"/>
                <w:tab w:val="num" w:pos="317"/>
              </w:tabs>
              <w:ind w:left="317" w:hanging="284"/>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hAnsi="Montserrat" w:cstheme="minorHAnsi"/>
                <w:sz w:val="22"/>
                <w:szCs w:val="22"/>
              </w:rPr>
              <w:lastRenderedPageBreak/>
              <w:t>Potențial ridicat de dezvoltare noi soluții TIC ca răspuns la amenințările cibernetice</w:t>
            </w:r>
          </w:p>
          <w:p w14:paraId="63D61AA4" w14:textId="77777777" w:rsidR="00043615" w:rsidRPr="004C5C29" w:rsidRDefault="00043615" w:rsidP="00043615">
            <w:pPr>
              <w:pStyle w:val="ListParagraph"/>
              <w:numPr>
                <w:ilvl w:val="0"/>
                <w:numId w:val="30"/>
              </w:numPr>
              <w:tabs>
                <w:tab w:val="clear" w:pos="720"/>
                <w:tab w:val="num" w:pos="317"/>
              </w:tabs>
              <w:ind w:left="317" w:hanging="284"/>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hAnsi="Montserrat" w:cstheme="minorHAnsi"/>
                <w:sz w:val="22"/>
                <w:szCs w:val="22"/>
              </w:rPr>
              <w:t>Creșterea nevoii de produse și servicii TIC,  transferul unor activități în online (inclusiv educație) din cauza măsurilor de distanțare fizica impuse de COVID-19</w:t>
            </w:r>
          </w:p>
          <w:p w14:paraId="27C8E7A9" w14:textId="77777777" w:rsidR="00043615" w:rsidRPr="004C5C29" w:rsidRDefault="00043615" w:rsidP="00043615">
            <w:pPr>
              <w:pStyle w:val="ListParagraph"/>
              <w:numPr>
                <w:ilvl w:val="0"/>
                <w:numId w:val="30"/>
              </w:numPr>
              <w:tabs>
                <w:tab w:val="clear" w:pos="720"/>
                <w:tab w:val="num" w:pos="317"/>
              </w:tabs>
              <w:ind w:left="317" w:hanging="284"/>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hAnsi="Montserrat" w:cstheme="minorHAnsi"/>
                <w:sz w:val="22"/>
                <w:szCs w:val="22"/>
              </w:rPr>
              <w:t xml:space="preserve">TIC poate acționa ca și catalizator tehnologic (KET) pentru dezvoltarea altor domenii cu potențial de specializare la nivel regional </w:t>
            </w:r>
          </w:p>
          <w:p w14:paraId="616C0F51" w14:textId="77777777" w:rsidR="00043615" w:rsidRPr="004C5C29" w:rsidRDefault="00043615" w:rsidP="00043615">
            <w:pPr>
              <w:pStyle w:val="ListParagraph"/>
              <w:numPr>
                <w:ilvl w:val="0"/>
                <w:numId w:val="30"/>
              </w:numPr>
              <w:tabs>
                <w:tab w:val="clear" w:pos="720"/>
                <w:tab w:val="num" w:pos="317"/>
              </w:tabs>
              <w:ind w:left="317" w:hanging="284"/>
              <w:cnfStyle w:val="000000000000" w:firstRow="0" w:lastRow="0" w:firstColumn="0" w:lastColumn="0" w:oddVBand="0" w:evenVBand="0" w:oddHBand="0" w:evenHBand="0" w:firstRowFirstColumn="0" w:firstRowLastColumn="0" w:lastRowFirstColumn="0" w:lastRowLastColumn="0"/>
              <w:rPr>
                <w:rFonts w:ascii="Montserrat" w:hAnsi="Montserrat" w:cstheme="minorHAnsi"/>
                <w:sz w:val="22"/>
                <w:szCs w:val="22"/>
              </w:rPr>
            </w:pPr>
            <w:r w:rsidRPr="004C5C29">
              <w:rPr>
                <w:rFonts w:ascii="Montserrat" w:hAnsi="Montserrat" w:cstheme="minorHAnsi"/>
                <w:sz w:val="22"/>
                <w:szCs w:val="22"/>
              </w:rPr>
              <w:t>Existența liniilor bugetare dedicate din fonduri europene, naționale și regionale</w:t>
            </w:r>
          </w:p>
          <w:p w14:paraId="099476DD" w14:textId="10E77A95" w:rsidR="006B7B06" w:rsidRPr="004C5C29" w:rsidRDefault="00043615" w:rsidP="006B7B06">
            <w:pPr>
              <w:pStyle w:val="ListParagraph"/>
              <w:numPr>
                <w:ilvl w:val="0"/>
                <w:numId w:val="30"/>
              </w:numPr>
              <w:tabs>
                <w:tab w:val="clear" w:pos="720"/>
                <w:tab w:val="num" w:pos="338"/>
              </w:tabs>
              <w:ind w:left="317" w:hanging="284"/>
              <w:cnfStyle w:val="000000000000" w:firstRow="0" w:lastRow="0" w:firstColumn="0" w:lastColumn="0" w:oddVBand="0" w:evenVBand="0" w:oddHBand="0" w:evenHBand="0" w:firstRowFirstColumn="0" w:firstRowLastColumn="0" w:lastRowFirstColumn="0" w:lastRowLastColumn="0"/>
              <w:rPr>
                <w:rFonts w:ascii="Montserrat" w:hAnsi="Montserrat" w:cstheme="minorHAnsi"/>
                <w:b/>
                <w:bCs/>
                <w:sz w:val="22"/>
                <w:szCs w:val="22"/>
              </w:rPr>
            </w:pPr>
            <w:r w:rsidRPr="004C5C29">
              <w:rPr>
                <w:rFonts w:ascii="Montserrat" w:hAnsi="Montserrat" w:cstheme="minorHAnsi"/>
                <w:sz w:val="22"/>
                <w:szCs w:val="22"/>
              </w:rPr>
              <w:t>Valorificarea know-how-ului multinaționalelor active în România în domeniul TIC (management și dezvoltare)</w:t>
            </w:r>
          </w:p>
        </w:tc>
      </w:tr>
      <w:tr w:rsidR="00043615" w:rsidRPr="004C5C29" w14:paraId="58101EC5" w14:textId="77777777" w:rsidTr="007D4F9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000" w:type="pct"/>
            <w:gridSpan w:val="2"/>
          </w:tcPr>
          <w:p w14:paraId="71334CA4" w14:textId="77777777" w:rsidR="00043615" w:rsidRPr="004C5C29" w:rsidRDefault="00043615" w:rsidP="007D4F9C">
            <w:pPr>
              <w:spacing w:before="120" w:after="120"/>
              <w:jc w:val="center"/>
              <w:rPr>
                <w:rFonts w:ascii="Montserrat" w:eastAsia="+mn-ea" w:hAnsi="Montserrat" w:cstheme="minorHAnsi"/>
                <w:b w:val="0"/>
                <w:color w:val="000000"/>
                <w:kern w:val="24"/>
              </w:rPr>
            </w:pPr>
            <w:r w:rsidRPr="004C5C29">
              <w:rPr>
                <w:rFonts w:ascii="Montserrat" w:eastAsia="+mn-ea" w:hAnsi="Montserrat" w:cstheme="minorHAnsi"/>
                <w:color w:val="000000"/>
                <w:kern w:val="24"/>
              </w:rPr>
              <w:lastRenderedPageBreak/>
              <w:t>Provocări</w:t>
            </w:r>
          </w:p>
        </w:tc>
      </w:tr>
      <w:tr w:rsidR="00043615" w:rsidRPr="004C5C29" w14:paraId="437E52EA" w14:textId="77777777" w:rsidTr="007D4F9C">
        <w:trPr>
          <w:trHeight w:val="2420"/>
        </w:trPr>
        <w:tc>
          <w:tcPr>
            <w:cnfStyle w:val="001000000000" w:firstRow="0" w:lastRow="0" w:firstColumn="1" w:lastColumn="0" w:oddVBand="0" w:evenVBand="0" w:oddHBand="0" w:evenHBand="0" w:firstRowFirstColumn="0" w:firstRowLastColumn="0" w:lastRowFirstColumn="0" w:lastRowLastColumn="0"/>
            <w:tcW w:w="5000" w:type="pct"/>
            <w:gridSpan w:val="2"/>
          </w:tcPr>
          <w:p w14:paraId="7D795AAE" w14:textId="77777777" w:rsidR="00043615" w:rsidRPr="004C5C29" w:rsidRDefault="00043615" w:rsidP="00043615">
            <w:pPr>
              <w:pStyle w:val="ListParagraph"/>
              <w:numPr>
                <w:ilvl w:val="0"/>
                <w:numId w:val="31"/>
              </w:numPr>
              <w:tabs>
                <w:tab w:val="clear" w:pos="720"/>
              </w:tabs>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 xml:space="preserve">Brain drain; dificultăți în reținerea tinerilor în centrele academice și în companiile din regiune </w:t>
            </w:r>
          </w:p>
          <w:p w14:paraId="3398D3BA" w14:textId="77777777" w:rsidR="00043615" w:rsidRPr="004C5C29" w:rsidRDefault="00043615" w:rsidP="00043615">
            <w:pPr>
              <w:pStyle w:val="ListParagraph"/>
              <w:numPr>
                <w:ilvl w:val="0"/>
                <w:numId w:val="31"/>
              </w:numPr>
              <w:tabs>
                <w:tab w:val="clear" w:pos="720"/>
              </w:tabs>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Decalaje de remunerare între RNE și alte regiuni/țări</w:t>
            </w:r>
          </w:p>
          <w:p w14:paraId="08FF4CA2" w14:textId="77777777" w:rsidR="00043615" w:rsidRPr="004C5C29" w:rsidRDefault="00043615" w:rsidP="00043615">
            <w:pPr>
              <w:pStyle w:val="ListParagraph"/>
              <w:numPr>
                <w:ilvl w:val="0"/>
                <w:numId w:val="31"/>
              </w:numPr>
              <w:tabs>
                <w:tab w:val="clear" w:pos="720"/>
              </w:tabs>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Gamă limitată de specializare a forței de muncă în domeniul TIC</w:t>
            </w:r>
          </w:p>
          <w:p w14:paraId="452B8FF5" w14:textId="77777777" w:rsidR="00043615" w:rsidRPr="004C5C29" w:rsidRDefault="00043615" w:rsidP="00043615">
            <w:pPr>
              <w:pStyle w:val="ListParagraph"/>
              <w:numPr>
                <w:ilvl w:val="0"/>
                <w:numId w:val="31"/>
              </w:numPr>
              <w:tabs>
                <w:tab w:val="clear" w:pos="720"/>
              </w:tabs>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Lipsa competențelor digitale de bază (la scară largă, la anumite categorii de vârsta) coroborată cu infrastructura de date și voce deficitară (în special în mediul rural)</w:t>
            </w:r>
          </w:p>
          <w:p w14:paraId="333E912E" w14:textId="77777777" w:rsidR="00043615" w:rsidRPr="004C5C29" w:rsidRDefault="00043615" w:rsidP="00043615">
            <w:pPr>
              <w:pStyle w:val="ListParagraph"/>
              <w:numPr>
                <w:ilvl w:val="0"/>
                <w:numId w:val="31"/>
              </w:numPr>
              <w:tabs>
                <w:tab w:val="clear" w:pos="720"/>
              </w:tabs>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Lipsa de maturitate digitală a companiilor și autorităților publice și nivel redus de informare privind securitatea informației</w:t>
            </w:r>
          </w:p>
          <w:p w14:paraId="02547020" w14:textId="77777777" w:rsidR="00043615" w:rsidRPr="004C5C29" w:rsidRDefault="00043615" w:rsidP="00043615">
            <w:pPr>
              <w:pStyle w:val="ListParagraph"/>
              <w:numPr>
                <w:ilvl w:val="0"/>
                <w:numId w:val="31"/>
              </w:numPr>
              <w:tabs>
                <w:tab w:val="clear" w:pos="720"/>
              </w:tabs>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Număr redus de furnizori de soluții TIC naționali prezenți în regiune (10%)</w:t>
            </w:r>
          </w:p>
          <w:p w14:paraId="7C5E2A01" w14:textId="77777777" w:rsidR="00043615" w:rsidRPr="004C5C29" w:rsidRDefault="00043615" w:rsidP="00043615">
            <w:pPr>
              <w:pStyle w:val="ListParagraph"/>
              <w:numPr>
                <w:ilvl w:val="0"/>
                <w:numId w:val="31"/>
              </w:numPr>
              <w:tabs>
                <w:tab w:val="clear" w:pos="720"/>
              </w:tabs>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Slabă dezvoltare a culturii antreprenoriale și digitale, pentru implementarea soluțiilor digitale în industrie și alte domenii ale activității umane</w:t>
            </w:r>
          </w:p>
        </w:tc>
      </w:tr>
    </w:tbl>
    <w:p w14:paraId="066E817E" w14:textId="77777777" w:rsidR="00043615" w:rsidRPr="004C5C29" w:rsidRDefault="00043615" w:rsidP="00043615">
      <w:pPr>
        <w:jc w:val="both"/>
        <w:rPr>
          <w:rFonts w:ascii="Montserrat" w:hAnsi="Montserrat" w:cstheme="minorHAnsi"/>
          <w:b/>
          <w:bCs/>
        </w:rPr>
      </w:pPr>
    </w:p>
    <w:tbl>
      <w:tblPr>
        <w:tblStyle w:val="GridTable4-Accent12"/>
        <w:tblW w:w="5000" w:type="pct"/>
        <w:tblLook w:val="04A0" w:firstRow="1" w:lastRow="0" w:firstColumn="1" w:lastColumn="0" w:noHBand="0" w:noVBand="1"/>
      </w:tblPr>
      <w:tblGrid>
        <w:gridCol w:w="4508"/>
        <w:gridCol w:w="4508"/>
      </w:tblGrid>
      <w:tr w:rsidR="00043615" w:rsidRPr="004C5C29" w14:paraId="057760E5" w14:textId="77777777" w:rsidTr="007D4F9C">
        <w:trPr>
          <w:cnfStyle w:val="100000000000" w:firstRow="1" w:lastRow="0" w:firstColumn="0" w:lastColumn="0" w:oddVBand="0" w:evenVBand="0" w:oddHBand="0" w:evenHBand="0" w:firstRowFirstColumn="0" w:firstRowLastColumn="0" w:lastRowFirstColumn="0" w:lastRowLastColumn="0"/>
          <w:trHeight w:val="494"/>
        </w:trPr>
        <w:tc>
          <w:tcPr>
            <w:cnfStyle w:val="001000000000" w:firstRow="0" w:lastRow="0" w:firstColumn="1" w:lastColumn="0" w:oddVBand="0" w:evenVBand="0" w:oddHBand="0" w:evenHBand="0" w:firstRowFirstColumn="0" w:firstRowLastColumn="0" w:lastRowFirstColumn="0" w:lastRowLastColumn="0"/>
            <w:tcW w:w="5000" w:type="pct"/>
            <w:gridSpan w:val="2"/>
          </w:tcPr>
          <w:p w14:paraId="586A6A28" w14:textId="77777777" w:rsidR="00043615" w:rsidRPr="004C5C29" w:rsidRDefault="00043615" w:rsidP="009C34BD">
            <w:pPr>
              <w:jc w:val="center"/>
              <w:rPr>
                <w:rFonts w:ascii="Montserrat" w:hAnsi="Montserrat" w:cstheme="minorHAnsi"/>
                <w:b w:val="0"/>
                <w:bCs w:val="0"/>
              </w:rPr>
            </w:pPr>
            <w:r w:rsidRPr="004C5C29">
              <w:rPr>
                <w:rFonts w:ascii="Montserrat" w:hAnsi="Montserrat" w:cstheme="minorHAnsi"/>
              </w:rPr>
              <w:t>Sector TURISM</w:t>
            </w:r>
          </w:p>
        </w:tc>
      </w:tr>
      <w:tr w:rsidR="00043615" w:rsidRPr="004C5C29" w14:paraId="3F587919" w14:textId="77777777" w:rsidTr="007D4F9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500" w:type="pct"/>
          </w:tcPr>
          <w:p w14:paraId="4FCCD4EE" w14:textId="77777777" w:rsidR="00043615" w:rsidRPr="004C5C29" w:rsidRDefault="00043615" w:rsidP="007D4F9C">
            <w:pPr>
              <w:spacing w:before="120" w:after="120"/>
              <w:jc w:val="center"/>
              <w:rPr>
                <w:rFonts w:ascii="Montserrat" w:hAnsi="Montserrat" w:cstheme="minorHAnsi"/>
                <w:b w:val="0"/>
                <w:bCs w:val="0"/>
              </w:rPr>
            </w:pPr>
            <w:r w:rsidRPr="004C5C29">
              <w:rPr>
                <w:rFonts w:ascii="Montserrat" w:hAnsi="Montserrat" w:cstheme="minorHAnsi"/>
              </w:rPr>
              <w:t>Puncte tari</w:t>
            </w:r>
          </w:p>
        </w:tc>
        <w:tc>
          <w:tcPr>
            <w:tcW w:w="2500" w:type="pct"/>
          </w:tcPr>
          <w:p w14:paraId="0011A0F5" w14:textId="77777777" w:rsidR="00043615" w:rsidRPr="004C5C29" w:rsidRDefault="00043615" w:rsidP="007D4F9C">
            <w:pPr>
              <w:spacing w:before="120" w:after="120"/>
              <w:jc w:val="center"/>
              <w:cnfStyle w:val="000000100000" w:firstRow="0" w:lastRow="0" w:firstColumn="0" w:lastColumn="0" w:oddVBand="0" w:evenVBand="0" w:oddHBand="1" w:evenHBand="0" w:firstRowFirstColumn="0" w:firstRowLastColumn="0" w:lastRowFirstColumn="0" w:lastRowLastColumn="0"/>
              <w:rPr>
                <w:rFonts w:ascii="Montserrat" w:hAnsi="Montserrat" w:cstheme="minorHAnsi"/>
                <w:b/>
                <w:bCs/>
              </w:rPr>
            </w:pPr>
            <w:r w:rsidRPr="004C5C29">
              <w:rPr>
                <w:rFonts w:ascii="Montserrat" w:hAnsi="Montserrat" w:cstheme="minorHAnsi"/>
                <w:b/>
                <w:bCs/>
              </w:rPr>
              <w:t>Oportunități</w:t>
            </w:r>
          </w:p>
        </w:tc>
      </w:tr>
      <w:tr w:rsidR="00043615" w:rsidRPr="004C5C29" w14:paraId="2931EBAA" w14:textId="77777777" w:rsidTr="007D4F9C">
        <w:trPr>
          <w:trHeight w:val="397"/>
        </w:trPr>
        <w:tc>
          <w:tcPr>
            <w:cnfStyle w:val="001000000000" w:firstRow="0" w:lastRow="0" w:firstColumn="1" w:lastColumn="0" w:oddVBand="0" w:evenVBand="0" w:oddHBand="0" w:evenHBand="0" w:firstRowFirstColumn="0" w:firstRowLastColumn="0" w:lastRowFirstColumn="0" w:lastRowLastColumn="0"/>
            <w:tcW w:w="2500" w:type="pct"/>
          </w:tcPr>
          <w:p w14:paraId="402A805C" w14:textId="77777777" w:rsidR="00043615" w:rsidRPr="004C5C29" w:rsidRDefault="00043615" w:rsidP="00043615">
            <w:pPr>
              <w:pStyle w:val="ListParagraph"/>
              <w:numPr>
                <w:ilvl w:val="0"/>
                <w:numId w:val="29"/>
              </w:numPr>
              <w:tabs>
                <w:tab w:val="clear" w:pos="720"/>
                <w:tab w:val="num" w:pos="317"/>
              </w:tabs>
              <w:ind w:left="317" w:hanging="284"/>
              <w:rPr>
                <w:rFonts w:ascii="Montserrat" w:hAnsi="Montserrat" w:cstheme="minorHAnsi"/>
                <w:b w:val="0"/>
                <w:bCs w:val="0"/>
                <w:color w:val="000000" w:themeColor="text1"/>
                <w:kern w:val="24"/>
                <w:sz w:val="22"/>
                <w:szCs w:val="22"/>
              </w:rPr>
            </w:pPr>
            <w:r w:rsidRPr="004C5C29">
              <w:rPr>
                <w:rFonts w:ascii="Montserrat" w:hAnsi="Montserrat" w:cstheme="minorHAnsi"/>
                <w:b w:val="0"/>
                <w:bCs w:val="0"/>
                <w:color w:val="000000" w:themeColor="text1"/>
                <w:kern w:val="24"/>
                <w:sz w:val="22"/>
                <w:szCs w:val="22"/>
              </w:rPr>
              <w:t>Potențial turistic ridicat (natural, cultural, etnografic)</w:t>
            </w:r>
          </w:p>
          <w:p w14:paraId="398B2D74" w14:textId="77777777" w:rsidR="00043615" w:rsidRPr="004C5C29" w:rsidRDefault="00043615" w:rsidP="00043615">
            <w:pPr>
              <w:pStyle w:val="ListParagraph"/>
              <w:numPr>
                <w:ilvl w:val="0"/>
                <w:numId w:val="29"/>
              </w:numPr>
              <w:tabs>
                <w:tab w:val="clear" w:pos="720"/>
                <w:tab w:val="num" w:pos="317"/>
              </w:tabs>
              <w:ind w:left="317" w:hanging="284"/>
              <w:rPr>
                <w:rFonts w:ascii="Montserrat" w:hAnsi="Montserrat" w:cstheme="minorHAnsi"/>
                <w:b w:val="0"/>
                <w:bCs w:val="0"/>
                <w:color w:val="000000" w:themeColor="text1"/>
                <w:kern w:val="24"/>
                <w:sz w:val="22"/>
                <w:szCs w:val="22"/>
              </w:rPr>
            </w:pPr>
            <w:r w:rsidRPr="004C5C29">
              <w:rPr>
                <w:rFonts w:ascii="Montserrat" w:hAnsi="Montserrat" w:cstheme="minorHAnsi"/>
                <w:b w:val="0"/>
                <w:bCs w:val="0"/>
                <w:color w:val="000000" w:themeColor="text1"/>
                <w:kern w:val="24"/>
                <w:sz w:val="22"/>
                <w:szCs w:val="22"/>
              </w:rPr>
              <w:t>Stațiuni balneoclimaterice certificate</w:t>
            </w:r>
          </w:p>
          <w:p w14:paraId="2B5B816D" w14:textId="77777777" w:rsidR="00043615" w:rsidRPr="004C5C29" w:rsidRDefault="00043615" w:rsidP="00043615">
            <w:pPr>
              <w:pStyle w:val="ListParagraph"/>
              <w:numPr>
                <w:ilvl w:val="0"/>
                <w:numId w:val="29"/>
              </w:numPr>
              <w:tabs>
                <w:tab w:val="clear" w:pos="720"/>
                <w:tab w:val="num" w:pos="317"/>
              </w:tabs>
              <w:ind w:left="317" w:hanging="284"/>
              <w:rPr>
                <w:rFonts w:ascii="Montserrat" w:hAnsi="Montserrat" w:cstheme="minorHAnsi"/>
                <w:b w:val="0"/>
                <w:bCs w:val="0"/>
                <w:color w:val="000000" w:themeColor="text1"/>
                <w:kern w:val="24"/>
                <w:sz w:val="22"/>
                <w:szCs w:val="22"/>
              </w:rPr>
            </w:pPr>
            <w:r w:rsidRPr="004C5C29">
              <w:rPr>
                <w:rFonts w:ascii="Montserrat" w:hAnsi="Montserrat" w:cstheme="minorHAnsi"/>
                <w:b w:val="0"/>
                <w:bCs w:val="0"/>
                <w:color w:val="000000" w:themeColor="text1"/>
                <w:kern w:val="24"/>
                <w:sz w:val="22"/>
                <w:szCs w:val="22"/>
              </w:rPr>
              <w:t xml:space="preserve">Ape minerale înalt calitative; zăcământ de turbă roșie pentru băi de nămol; soluri fertile pentru practicarea agroturismului (agricultură, oenologie, apicultură, etc.); bucătărie tradițională și </w:t>
            </w:r>
            <w:r w:rsidRPr="004C5C29">
              <w:rPr>
                <w:rFonts w:ascii="Montserrat" w:hAnsi="Montserrat" w:cstheme="minorHAnsi"/>
                <w:b w:val="0"/>
                <w:bCs w:val="0"/>
                <w:color w:val="000000" w:themeColor="text1"/>
                <w:kern w:val="24"/>
                <w:sz w:val="22"/>
                <w:szCs w:val="22"/>
              </w:rPr>
              <w:lastRenderedPageBreak/>
              <w:t xml:space="preserve">specialități regionale (incl. produse montane de calitate și gastronomie locală); </w:t>
            </w:r>
          </w:p>
          <w:p w14:paraId="7080F49B" w14:textId="77777777" w:rsidR="00043615" w:rsidRPr="004C5C29" w:rsidRDefault="00043615" w:rsidP="00043615">
            <w:pPr>
              <w:pStyle w:val="ListParagraph"/>
              <w:numPr>
                <w:ilvl w:val="0"/>
                <w:numId w:val="29"/>
              </w:numPr>
              <w:tabs>
                <w:tab w:val="clear" w:pos="720"/>
                <w:tab w:val="num" w:pos="317"/>
              </w:tabs>
              <w:ind w:left="317" w:hanging="284"/>
              <w:rPr>
                <w:rFonts w:ascii="Montserrat" w:hAnsi="Montserrat" w:cstheme="minorHAnsi"/>
                <w:b w:val="0"/>
                <w:bCs w:val="0"/>
                <w:color w:val="000000" w:themeColor="text1"/>
                <w:kern w:val="24"/>
                <w:sz w:val="22"/>
                <w:szCs w:val="22"/>
              </w:rPr>
            </w:pPr>
            <w:r w:rsidRPr="004C5C29">
              <w:rPr>
                <w:rFonts w:ascii="Montserrat" w:hAnsi="Montserrat" w:cstheme="minorHAnsi"/>
                <w:b w:val="0"/>
                <w:bCs w:val="0"/>
                <w:color w:val="000000" w:themeColor="text1"/>
                <w:kern w:val="24"/>
                <w:sz w:val="22"/>
                <w:szCs w:val="22"/>
              </w:rPr>
              <w:t>Climat favorabil pentru climatoterapie (helioterapie etc.)</w:t>
            </w:r>
          </w:p>
          <w:p w14:paraId="1E34DF7D" w14:textId="77777777" w:rsidR="00043615" w:rsidRPr="004C5C29" w:rsidRDefault="00043615" w:rsidP="00043615">
            <w:pPr>
              <w:pStyle w:val="ListParagraph"/>
              <w:numPr>
                <w:ilvl w:val="0"/>
                <w:numId w:val="29"/>
              </w:numPr>
              <w:tabs>
                <w:tab w:val="clear" w:pos="720"/>
                <w:tab w:val="num" w:pos="317"/>
              </w:tabs>
              <w:ind w:left="317" w:hanging="284"/>
              <w:rPr>
                <w:rFonts w:ascii="Montserrat" w:hAnsi="Montserrat" w:cstheme="minorHAnsi"/>
                <w:b w:val="0"/>
                <w:bCs w:val="0"/>
                <w:color w:val="000000" w:themeColor="text1"/>
                <w:kern w:val="24"/>
                <w:sz w:val="22"/>
                <w:szCs w:val="22"/>
              </w:rPr>
            </w:pPr>
            <w:r w:rsidRPr="004C5C29">
              <w:rPr>
                <w:rFonts w:ascii="Montserrat" w:hAnsi="Montserrat" w:cstheme="minorHAnsi"/>
                <w:b w:val="0"/>
                <w:bCs w:val="0"/>
                <w:color w:val="000000" w:themeColor="text1"/>
                <w:kern w:val="24"/>
                <w:sz w:val="22"/>
                <w:szCs w:val="22"/>
              </w:rPr>
              <w:t>Existența unui număr mare de arii protejate  (parcuri naționale, naturale și rezervații) incluse în rețeaua europeană Natura 2000 și într-o destinație Eco turistică certificată</w:t>
            </w:r>
          </w:p>
          <w:p w14:paraId="6D6E7794" w14:textId="77777777" w:rsidR="00043615" w:rsidRPr="004C5C29" w:rsidRDefault="00043615" w:rsidP="00043615">
            <w:pPr>
              <w:pStyle w:val="ListParagraph"/>
              <w:numPr>
                <w:ilvl w:val="0"/>
                <w:numId w:val="29"/>
              </w:numPr>
              <w:tabs>
                <w:tab w:val="clear" w:pos="720"/>
                <w:tab w:val="num" w:pos="317"/>
              </w:tabs>
              <w:ind w:left="317" w:hanging="284"/>
              <w:rPr>
                <w:rFonts w:ascii="Montserrat" w:hAnsi="Montserrat" w:cstheme="minorHAnsi"/>
                <w:b w:val="0"/>
                <w:bCs w:val="0"/>
                <w:color w:val="000000" w:themeColor="text1"/>
                <w:kern w:val="24"/>
                <w:sz w:val="22"/>
                <w:szCs w:val="22"/>
              </w:rPr>
            </w:pPr>
            <w:r w:rsidRPr="004C5C29">
              <w:rPr>
                <w:rFonts w:ascii="Montserrat" w:hAnsi="Montserrat" w:cstheme="minorHAnsi"/>
                <w:b w:val="0"/>
                <w:bCs w:val="0"/>
                <w:color w:val="000000" w:themeColor="text1"/>
                <w:kern w:val="24"/>
                <w:sz w:val="22"/>
                <w:szCs w:val="22"/>
              </w:rPr>
              <w:t>Rețea de structuri de primire turistică dezvoltată și variată, cu creșterea capacității de cazare în pensiunile agro-turistice</w:t>
            </w:r>
          </w:p>
          <w:p w14:paraId="41EE594F" w14:textId="77777777" w:rsidR="00043615" w:rsidRPr="004C5C29" w:rsidRDefault="00043615" w:rsidP="00043615">
            <w:pPr>
              <w:pStyle w:val="ListParagraph"/>
              <w:numPr>
                <w:ilvl w:val="0"/>
                <w:numId w:val="29"/>
              </w:numPr>
              <w:tabs>
                <w:tab w:val="clear" w:pos="720"/>
                <w:tab w:val="num" w:pos="317"/>
              </w:tabs>
              <w:ind w:left="317" w:hanging="284"/>
              <w:rPr>
                <w:rFonts w:ascii="Montserrat" w:hAnsi="Montserrat" w:cstheme="minorHAnsi"/>
                <w:b w:val="0"/>
                <w:bCs w:val="0"/>
                <w:color w:val="000000" w:themeColor="text1"/>
                <w:kern w:val="24"/>
                <w:sz w:val="22"/>
                <w:szCs w:val="22"/>
              </w:rPr>
            </w:pPr>
            <w:r w:rsidRPr="004C5C29">
              <w:rPr>
                <w:rFonts w:ascii="Montserrat" w:hAnsi="Montserrat" w:cstheme="minorHAnsi"/>
                <w:b w:val="0"/>
                <w:bCs w:val="0"/>
                <w:color w:val="000000" w:themeColor="text1"/>
                <w:kern w:val="24"/>
                <w:sz w:val="22"/>
                <w:szCs w:val="22"/>
              </w:rPr>
              <w:t>Infrastructura aeroportuară bună (3 aeroporturi internaționale)</w:t>
            </w:r>
          </w:p>
          <w:p w14:paraId="6FE4FEF1" w14:textId="77777777" w:rsidR="00043615" w:rsidRPr="004C5C29" w:rsidRDefault="00043615" w:rsidP="00043615">
            <w:pPr>
              <w:pStyle w:val="ListParagraph"/>
              <w:numPr>
                <w:ilvl w:val="0"/>
                <w:numId w:val="29"/>
              </w:numPr>
              <w:tabs>
                <w:tab w:val="clear" w:pos="720"/>
                <w:tab w:val="num" w:pos="317"/>
              </w:tabs>
              <w:ind w:left="317" w:hanging="284"/>
              <w:rPr>
                <w:rFonts w:ascii="Montserrat" w:hAnsi="Montserrat" w:cstheme="minorHAnsi"/>
                <w:b w:val="0"/>
                <w:bCs w:val="0"/>
                <w:color w:val="000000" w:themeColor="text1"/>
                <w:kern w:val="24"/>
                <w:sz w:val="22"/>
                <w:szCs w:val="22"/>
              </w:rPr>
            </w:pPr>
            <w:r w:rsidRPr="004C5C29">
              <w:rPr>
                <w:rFonts w:ascii="Montserrat" w:hAnsi="Montserrat" w:cstheme="minorHAnsi"/>
                <w:b w:val="0"/>
                <w:bCs w:val="0"/>
                <w:color w:val="000000" w:themeColor="text1"/>
                <w:kern w:val="24"/>
                <w:sz w:val="22"/>
                <w:szCs w:val="22"/>
              </w:rPr>
              <w:t>Existența unor branduri teritoriale și de produse în regiune (Ex: Produs în Bucovina)</w:t>
            </w:r>
          </w:p>
          <w:p w14:paraId="3F155C30" w14:textId="77777777" w:rsidR="00043615" w:rsidRPr="004C5C29" w:rsidRDefault="00043615" w:rsidP="00043615">
            <w:pPr>
              <w:pStyle w:val="ListParagraph"/>
              <w:numPr>
                <w:ilvl w:val="0"/>
                <w:numId w:val="29"/>
              </w:numPr>
              <w:tabs>
                <w:tab w:val="clear" w:pos="720"/>
                <w:tab w:val="num" w:pos="317"/>
              </w:tabs>
              <w:ind w:left="317" w:hanging="284"/>
              <w:rPr>
                <w:rFonts w:ascii="Montserrat" w:hAnsi="Montserrat" w:cstheme="minorHAnsi"/>
                <w:b w:val="0"/>
                <w:bCs w:val="0"/>
                <w:color w:val="000000" w:themeColor="text1"/>
                <w:kern w:val="24"/>
                <w:sz w:val="22"/>
                <w:szCs w:val="22"/>
              </w:rPr>
            </w:pPr>
            <w:r w:rsidRPr="004C5C29">
              <w:rPr>
                <w:rFonts w:ascii="Montserrat" w:hAnsi="Montserrat" w:cstheme="minorHAnsi"/>
                <w:b w:val="0"/>
                <w:bCs w:val="0"/>
                <w:color w:val="000000" w:themeColor="text1"/>
                <w:kern w:val="24"/>
                <w:sz w:val="22"/>
                <w:szCs w:val="22"/>
              </w:rPr>
              <w:t>Diversitatea tradițiilor, obiceiurilor, meșteșugurilor/peisaj cultural diversificat și autentic</w:t>
            </w:r>
          </w:p>
          <w:p w14:paraId="317E6200" w14:textId="77777777" w:rsidR="00043615" w:rsidRPr="004C5C29" w:rsidRDefault="00043615" w:rsidP="00043615">
            <w:pPr>
              <w:pStyle w:val="ListParagraph"/>
              <w:numPr>
                <w:ilvl w:val="0"/>
                <w:numId w:val="29"/>
              </w:numPr>
              <w:tabs>
                <w:tab w:val="clear" w:pos="720"/>
                <w:tab w:val="num" w:pos="317"/>
              </w:tabs>
              <w:ind w:left="317" w:hanging="284"/>
              <w:rPr>
                <w:rFonts w:ascii="Montserrat" w:hAnsi="Montserrat" w:cstheme="minorHAnsi"/>
                <w:b w:val="0"/>
                <w:bCs w:val="0"/>
                <w:color w:val="000000" w:themeColor="text1"/>
                <w:kern w:val="24"/>
                <w:sz w:val="22"/>
                <w:szCs w:val="22"/>
              </w:rPr>
            </w:pPr>
            <w:r w:rsidRPr="004C5C29">
              <w:rPr>
                <w:rFonts w:ascii="Montserrat" w:hAnsi="Montserrat" w:cstheme="minorHAnsi"/>
                <w:b w:val="0"/>
                <w:bCs w:val="0"/>
                <w:color w:val="000000" w:themeColor="text1"/>
                <w:kern w:val="24"/>
                <w:sz w:val="22"/>
                <w:szCs w:val="22"/>
              </w:rPr>
              <w:t>Calendar bogat de festivaluri și manifestări culturale</w:t>
            </w:r>
          </w:p>
          <w:p w14:paraId="58825531" w14:textId="77777777" w:rsidR="00043615" w:rsidRPr="004C5C29" w:rsidRDefault="00043615" w:rsidP="00043615">
            <w:pPr>
              <w:pStyle w:val="ListParagraph"/>
              <w:numPr>
                <w:ilvl w:val="0"/>
                <w:numId w:val="29"/>
              </w:numPr>
              <w:tabs>
                <w:tab w:val="clear" w:pos="720"/>
                <w:tab w:val="num" w:pos="317"/>
              </w:tabs>
              <w:ind w:left="317" w:hanging="284"/>
              <w:rPr>
                <w:rFonts w:ascii="Montserrat" w:hAnsi="Montserrat" w:cstheme="minorHAnsi"/>
                <w:b w:val="0"/>
                <w:bCs w:val="0"/>
                <w:color w:val="000000" w:themeColor="text1"/>
                <w:kern w:val="24"/>
                <w:sz w:val="22"/>
                <w:szCs w:val="22"/>
              </w:rPr>
            </w:pPr>
            <w:r w:rsidRPr="004C5C29">
              <w:rPr>
                <w:rFonts w:ascii="Montserrat" w:hAnsi="Montserrat" w:cstheme="minorHAnsi"/>
                <w:b w:val="0"/>
                <w:bCs w:val="0"/>
                <w:color w:val="000000" w:themeColor="text1"/>
                <w:kern w:val="24"/>
                <w:sz w:val="22"/>
                <w:szCs w:val="22"/>
              </w:rPr>
              <w:t>Ospitalitatea</w:t>
            </w:r>
          </w:p>
        </w:tc>
        <w:tc>
          <w:tcPr>
            <w:tcW w:w="2500" w:type="pct"/>
          </w:tcPr>
          <w:p w14:paraId="1B0B25AD" w14:textId="77777777" w:rsidR="00043615" w:rsidRPr="004C5C29" w:rsidRDefault="00043615" w:rsidP="00043615">
            <w:pPr>
              <w:pStyle w:val="ListParagraph"/>
              <w:numPr>
                <w:ilvl w:val="0"/>
                <w:numId w:val="29"/>
              </w:numPr>
              <w:tabs>
                <w:tab w:val="clear" w:pos="720"/>
                <w:tab w:val="num" w:pos="338"/>
              </w:tabs>
              <w:ind w:left="338" w:hanging="284"/>
              <w:cnfStyle w:val="000000000000" w:firstRow="0" w:lastRow="0" w:firstColumn="0" w:lastColumn="0" w:oddVBand="0" w:evenVBand="0" w:oddHBand="0" w:evenHBand="0" w:firstRowFirstColumn="0" w:firstRowLastColumn="0" w:lastRowFirstColumn="0" w:lastRowLastColumn="0"/>
              <w:rPr>
                <w:rFonts w:ascii="Montserrat" w:hAnsi="Montserrat" w:cstheme="minorHAnsi"/>
                <w:bCs/>
                <w:color w:val="000000" w:themeColor="text1"/>
                <w:kern w:val="24"/>
                <w:sz w:val="22"/>
                <w:szCs w:val="22"/>
              </w:rPr>
            </w:pPr>
            <w:r w:rsidRPr="004C5C29">
              <w:rPr>
                <w:rFonts w:ascii="Montserrat" w:hAnsi="Montserrat" w:cstheme="minorHAnsi"/>
                <w:bCs/>
                <w:color w:val="000000" w:themeColor="text1"/>
                <w:kern w:val="24"/>
                <w:sz w:val="22"/>
                <w:szCs w:val="22"/>
              </w:rPr>
              <w:lastRenderedPageBreak/>
              <w:t>Potențial de exploatare a zonelor montane pe tot parcursul anului, prin drumeție, echitație, alpinism, sporturi extreme;</w:t>
            </w:r>
          </w:p>
          <w:p w14:paraId="15B10E67" w14:textId="77777777" w:rsidR="00043615" w:rsidRPr="004C5C29" w:rsidRDefault="00043615" w:rsidP="00043615">
            <w:pPr>
              <w:pStyle w:val="ListParagraph"/>
              <w:numPr>
                <w:ilvl w:val="0"/>
                <w:numId w:val="29"/>
              </w:numPr>
              <w:tabs>
                <w:tab w:val="clear" w:pos="720"/>
                <w:tab w:val="num" w:pos="338"/>
              </w:tabs>
              <w:ind w:left="338" w:hanging="284"/>
              <w:cnfStyle w:val="000000000000" w:firstRow="0" w:lastRow="0" w:firstColumn="0" w:lastColumn="0" w:oddVBand="0" w:evenVBand="0" w:oddHBand="0" w:evenHBand="0" w:firstRowFirstColumn="0" w:firstRowLastColumn="0" w:lastRowFirstColumn="0" w:lastRowLastColumn="0"/>
              <w:rPr>
                <w:rFonts w:ascii="Montserrat" w:hAnsi="Montserrat" w:cstheme="minorHAnsi"/>
                <w:bCs/>
                <w:kern w:val="24"/>
                <w:sz w:val="22"/>
                <w:szCs w:val="22"/>
              </w:rPr>
            </w:pPr>
            <w:r w:rsidRPr="004C5C29">
              <w:rPr>
                <w:rFonts w:ascii="Montserrat" w:hAnsi="Montserrat" w:cstheme="minorHAnsi"/>
                <w:bCs/>
                <w:color w:val="000000" w:themeColor="text1"/>
                <w:kern w:val="24"/>
                <w:sz w:val="22"/>
                <w:szCs w:val="22"/>
              </w:rPr>
              <w:t>Reorientarea către turismul activ, turismul în natură; reorientare spre turismul intern (incl. turismul rural) din cauza crizei COVID 19</w:t>
            </w:r>
            <w:r w:rsidRPr="004C5C29">
              <w:rPr>
                <w:rFonts w:ascii="Montserrat" w:hAnsi="Montserrat" w:cstheme="minorHAnsi"/>
                <w:bCs/>
                <w:kern w:val="24"/>
                <w:sz w:val="22"/>
                <w:szCs w:val="22"/>
              </w:rPr>
              <w:t xml:space="preserve"> </w:t>
            </w:r>
          </w:p>
          <w:p w14:paraId="448253DE" w14:textId="77777777" w:rsidR="00043615" w:rsidRPr="004C5C29" w:rsidRDefault="00043615" w:rsidP="00043615">
            <w:pPr>
              <w:pStyle w:val="ListParagraph"/>
              <w:numPr>
                <w:ilvl w:val="0"/>
                <w:numId w:val="29"/>
              </w:numPr>
              <w:tabs>
                <w:tab w:val="clear" w:pos="720"/>
                <w:tab w:val="num" w:pos="338"/>
              </w:tabs>
              <w:ind w:left="338" w:hanging="284"/>
              <w:cnfStyle w:val="000000000000" w:firstRow="0" w:lastRow="0" w:firstColumn="0" w:lastColumn="0" w:oddVBand="0" w:evenVBand="0" w:oddHBand="0" w:evenHBand="0" w:firstRowFirstColumn="0" w:firstRowLastColumn="0" w:lastRowFirstColumn="0" w:lastRowLastColumn="0"/>
              <w:rPr>
                <w:rFonts w:ascii="Montserrat" w:hAnsi="Montserrat" w:cstheme="minorHAnsi"/>
                <w:bCs/>
                <w:kern w:val="24"/>
                <w:sz w:val="22"/>
                <w:szCs w:val="22"/>
              </w:rPr>
            </w:pPr>
            <w:r w:rsidRPr="004C5C29">
              <w:rPr>
                <w:rFonts w:ascii="Montserrat" w:hAnsi="Montserrat" w:cstheme="minorHAnsi"/>
                <w:bCs/>
                <w:kern w:val="24"/>
                <w:sz w:val="22"/>
                <w:szCs w:val="22"/>
              </w:rPr>
              <w:t>Posibilitatea de promovare a destinațiilor COVID SAFE</w:t>
            </w:r>
          </w:p>
          <w:p w14:paraId="56D84C4E" w14:textId="77777777" w:rsidR="00043615" w:rsidRPr="004C5C29" w:rsidRDefault="00043615" w:rsidP="00043615">
            <w:pPr>
              <w:pStyle w:val="ListParagraph"/>
              <w:numPr>
                <w:ilvl w:val="0"/>
                <w:numId w:val="29"/>
              </w:numPr>
              <w:tabs>
                <w:tab w:val="clear" w:pos="720"/>
                <w:tab w:val="num" w:pos="338"/>
              </w:tabs>
              <w:ind w:left="338" w:hanging="284"/>
              <w:cnfStyle w:val="000000000000" w:firstRow="0" w:lastRow="0" w:firstColumn="0" w:lastColumn="0" w:oddVBand="0" w:evenVBand="0" w:oddHBand="0" w:evenHBand="0" w:firstRowFirstColumn="0" w:firstRowLastColumn="0" w:lastRowFirstColumn="0" w:lastRowLastColumn="0"/>
              <w:rPr>
                <w:rFonts w:ascii="Montserrat" w:hAnsi="Montserrat" w:cstheme="minorHAnsi"/>
                <w:bCs/>
                <w:color w:val="000000" w:themeColor="text1"/>
                <w:kern w:val="24"/>
                <w:sz w:val="22"/>
                <w:szCs w:val="22"/>
              </w:rPr>
            </w:pPr>
            <w:r w:rsidRPr="004C5C29">
              <w:rPr>
                <w:rFonts w:ascii="Montserrat" w:hAnsi="Montserrat" w:cstheme="minorHAnsi"/>
                <w:bCs/>
                <w:color w:val="000000" w:themeColor="text1"/>
                <w:kern w:val="24"/>
                <w:sz w:val="22"/>
                <w:szCs w:val="22"/>
              </w:rPr>
              <w:lastRenderedPageBreak/>
              <w:t>Interes internațional crescut pentru turismul balnear (inclusiv tratamentul de prevenție – de tip wellness/spa), ecoturism, agroturism și turism rural, turismul de aventură și experiențial;</w:t>
            </w:r>
          </w:p>
          <w:p w14:paraId="42F43250" w14:textId="77777777" w:rsidR="00043615" w:rsidRPr="004C5C29" w:rsidRDefault="00043615" w:rsidP="00043615">
            <w:pPr>
              <w:pStyle w:val="ListParagraph"/>
              <w:numPr>
                <w:ilvl w:val="0"/>
                <w:numId w:val="29"/>
              </w:numPr>
              <w:shd w:val="clear" w:color="auto" w:fill="FFFFFF" w:themeFill="background1"/>
              <w:tabs>
                <w:tab w:val="clear" w:pos="720"/>
                <w:tab w:val="num" w:pos="338"/>
              </w:tabs>
              <w:ind w:left="338" w:hanging="284"/>
              <w:cnfStyle w:val="000000000000" w:firstRow="0" w:lastRow="0" w:firstColumn="0" w:lastColumn="0" w:oddVBand="0" w:evenVBand="0" w:oddHBand="0" w:evenHBand="0" w:firstRowFirstColumn="0" w:firstRowLastColumn="0" w:lastRowFirstColumn="0" w:lastRowLastColumn="0"/>
              <w:rPr>
                <w:rFonts w:ascii="Montserrat" w:hAnsi="Montserrat" w:cstheme="minorHAnsi"/>
                <w:color w:val="000000" w:themeColor="text1"/>
                <w:kern w:val="24"/>
                <w:sz w:val="22"/>
                <w:szCs w:val="22"/>
              </w:rPr>
            </w:pPr>
            <w:r w:rsidRPr="004C5C29">
              <w:rPr>
                <w:rFonts w:ascii="Montserrat" w:hAnsi="Montserrat" w:cstheme="minorHAnsi"/>
                <w:bCs/>
                <w:color w:val="000000" w:themeColor="text1"/>
                <w:kern w:val="24"/>
                <w:sz w:val="22"/>
                <w:szCs w:val="22"/>
              </w:rPr>
              <w:t>Tendința înlocuirii tratamentului medicamentos cu cel al factorilor naturali de cură, recreere</w:t>
            </w:r>
            <w:r w:rsidR="00B67E81" w:rsidRPr="004C5C29">
              <w:rPr>
                <w:rFonts w:ascii="Montserrat" w:hAnsi="Montserrat" w:cstheme="minorHAnsi"/>
                <w:bCs/>
                <w:color w:val="000000" w:themeColor="text1"/>
                <w:kern w:val="24"/>
                <w:sz w:val="22"/>
                <w:szCs w:val="22"/>
              </w:rPr>
              <w:t xml:space="preserve"> și </w:t>
            </w:r>
            <w:r w:rsidRPr="004C5C29">
              <w:rPr>
                <w:rFonts w:ascii="Montserrat" w:hAnsi="Montserrat" w:cstheme="minorHAnsi"/>
                <w:bCs/>
                <w:color w:val="000000" w:themeColor="text1"/>
                <w:kern w:val="24"/>
                <w:sz w:val="22"/>
                <w:szCs w:val="22"/>
              </w:rPr>
              <w:t xml:space="preserve">odihna. </w:t>
            </w:r>
          </w:p>
          <w:p w14:paraId="2D3B0912" w14:textId="77777777" w:rsidR="00043615" w:rsidRPr="004C5C29" w:rsidRDefault="00043615" w:rsidP="00043615">
            <w:pPr>
              <w:pStyle w:val="ListParagraph"/>
              <w:numPr>
                <w:ilvl w:val="0"/>
                <w:numId w:val="29"/>
              </w:numPr>
              <w:tabs>
                <w:tab w:val="clear" w:pos="720"/>
                <w:tab w:val="num" w:pos="338"/>
              </w:tabs>
              <w:ind w:left="338" w:hanging="284"/>
              <w:cnfStyle w:val="000000000000" w:firstRow="0" w:lastRow="0" w:firstColumn="0" w:lastColumn="0" w:oddVBand="0" w:evenVBand="0" w:oddHBand="0" w:evenHBand="0" w:firstRowFirstColumn="0" w:firstRowLastColumn="0" w:lastRowFirstColumn="0" w:lastRowLastColumn="0"/>
              <w:rPr>
                <w:rFonts w:ascii="Montserrat" w:hAnsi="Montserrat" w:cstheme="minorHAnsi"/>
                <w:bCs/>
                <w:color w:val="000000" w:themeColor="text1"/>
                <w:kern w:val="24"/>
                <w:sz w:val="22"/>
                <w:szCs w:val="22"/>
              </w:rPr>
            </w:pPr>
            <w:r w:rsidRPr="004C5C29">
              <w:rPr>
                <w:rFonts w:ascii="Montserrat" w:hAnsi="Montserrat" w:cstheme="minorHAnsi"/>
                <w:bCs/>
                <w:color w:val="000000" w:themeColor="text1"/>
                <w:kern w:val="24"/>
                <w:sz w:val="22"/>
                <w:szCs w:val="22"/>
              </w:rPr>
              <w:t>Exploatarea sinergiilor între turism și TIC, industrii creative și culturale, protecția mediului, agro-food (alimentație sănătoasă), bio-tehnologii (recuperare medicală și nutriție specială), etc;</w:t>
            </w:r>
          </w:p>
          <w:p w14:paraId="4CD7C17E" w14:textId="77777777" w:rsidR="00043615" w:rsidRPr="004C5C29" w:rsidRDefault="00043615" w:rsidP="00043615">
            <w:pPr>
              <w:pStyle w:val="ListParagraph"/>
              <w:numPr>
                <w:ilvl w:val="0"/>
                <w:numId w:val="29"/>
              </w:numPr>
              <w:tabs>
                <w:tab w:val="clear" w:pos="720"/>
                <w:tab w:val="num" w:pos="338"/>
              </w:tabs>
              <w:ind w:left="338" w:hanging="284"/>
              <w:cnfStyle w:val="000000000000" w:firstRow="0" w:lastRow="0" w:firstColumn="0" w:lastColumn="0" w:oddVBand="0" w:evenVBand="0" w:oddHBand="0" w:evenHBand="0" w:firstRowFirstColumn="0" w:firstRowLastColumn="0" w:lastRowFirstColumn="0" w:lastRowLastColumn="0"/>
              <w:rPr>
                <w:rFonts w:ascii="Montserrat" w:hAnsi="Montserrat" w:cstheme="minorHAnsi"/>
                <w:bCs/>
                <w:color w:val="000000" w:themeColor="text1"/>
                <w:kern w:val="24"/>
                <w:sz w:val="22"/>
                <w:szCs w:val="22"/>
              </w:rPr>
            </w:pPr>
            <w:r w:rsidRPr="004C5C29">
              <w:rPr>
                <w:rFonts w:ascii="Montserrat" w:hAnsi="Montserrat" w:cstheme="minorHAnsi"/>
                <w:bCs/>
                <w:color w:val="000000" w:themeColor="text1"/>
                <w:kern w:val="24"/>
                <w:sz w:val="22"/>
                <w:szCs w:val="22"/>
              </w:rPr>
              <w:t xml:space="preserve">Potențial ridicat pentru turismul de business și combinarea cu turism de leisure = Bleisure </w:t>
            </w:r>
          </w:p>
          <w:p w14:paraId="0C26E355" w14:textId="77777777" w:rsidR="00043615" w:rsidRPr="004C5C29" w:rsidRDefault="00043615" w:rsidP="00043615">
            <w:pPr>
              <w:pStyle w:val="ListParagraph"/>
              <w:numPr>
                <w:ilvl w:val="0"/>
                <w:numId w:val="29"/>
              </w:numPr>
              <w:tabs>
                <w:tab w:val="clear" w:pos="720"/>
                <w:tab w:val="num" w:pos="338"/>
              </w:tabs>
              <w:ind w:left="338" w:hanging="284"/>
              <w:cnfStyle w:val="000000000000" w:firstRow="0" w:lastRow="0" w:firstColumn="0" w:lastColumn="0" w:oddVBand="0" w:evenVBand="0" w:oddHBand="0" w:evenHBand="0" w:firstRowFirstColumn="0" w:firstRowLastColumn="0" w:lastRowFirstColumn="0" w:lastRowLastColumn="0"/>
              <w:rPr>
                <w:rFonts w:ascii="Montserrat" w:hAnsi="Montserrat" w:cstheme="minorHAnsi"/>
                <w:color w:val="000000" w:themeColor="text1"/>
                <w:kern w:val="24"/>
                <w:sz w:val="22"/>
                <w:szCs w:val="22"/>
              </w:rPr>
            </w:pPr>
            <w:r w:rsidRPr="004C5C29">
              <w:rPr>
                <w:rFonts w:ascii="Montserrat" w:hAnsi="Montserrat" w:cstheme="minorHAnsi"/>
                <w:bCs/>
                <w:color w:val="000000" w:themeColor="text1"/>
                <w:kern w:val="24"/>
                <w:sz w:val="22"/>
                <w:szCs w:val="22"/>
              </w:rPr>
              <w:t xml:space="preserve">Potențial asociativ public-privat </w:t>
            </w:r>
          </w:p>
          <w:p w14:paraId="4AEBDE37" w14:textId="77777777" w:rsidR="00043615" w:rsidRPr="004C5C29" w:rsidRDefault="00043615" w:rsidP="00043615">
            <w:pPr>
              <w:pStyle w:val="ListParagraph"/>
              <w:numPr>
                <w:ilvl w:val="0"/>
                <w:numId w:val="29"/>
              </w:numPr>
              <w:tabs>
                <w:tab w:val="clear" w:pos="720"/>
                <w:tab w:val="num" w:pos="338"/>
              </w:tabs>
              <w:ind w:left="338" w:hanging="284"/>
              <w:cnfStyle w:val="000000000000" w:firstRow="0" w:lastRow="0" w:firstColumn="0" w:lastColumn="0" w:oddVBand="0" w:evenVBand="0" w:oddHBand="0" w:evenHBand="0" w:firstRowFirstColumn="0" w:firstRowLastColumn="0" w:lastRowFirstColumn="0" w:lastRowLastColumn="0"/>
              <w:rPr>
                <w:rFonts w:ascii="Montserrat" w:hAnsi="Montserrat" w:cstheme="minorHAnsi"/>
                <w:bCs/>
                <w:color w:val="000000" w:themeColor="text1"/>
                <w:kern w:val="24"/>
                <w:sz w:val="22"/>
                <w:szCs w:val="22"/>
              </w:rPr>
            </w:pPr>
            <w:r w:rsidRPr="004C5C29">
              <w:rPr>
                <w:rFonts w:ascii="Montserrat" w:hAnsi="Montserrat" w:cstheme="minorHAnsi"/>
                <w:bCs/>
                <w:color w:val="000000" w:themeColor="text1"/>
                <w:kern w:val="24"/>
                <w:sz w:val="22"/>
                <w:szCs w:val="22"/>
              </w:rPr>
              <w:t xml:space="preserve">Interes crescut pentru armonizarea inițiativelor locale </w:t>
            </w:r>
          </w:p>
          <w:p w14:paraId="55B8AF82" w14:textId="77777777" w:rsidR="00043615" w:rsidRPr="004C5C29" w:rsidRDefault="00043615" w:rsidP="00043615">
            <w:pPr>
              <w:pStyle w:val="ListParagraph"/>
              <w:numPr>
                <w:ilvl w:val="0"/>
                <w:numId w:val="29"/>
              </w:numPr>
              <w:tabs>
                <w:tab w:val="clear" w:pos="720"/>
                <w:tab w:val="num" w:pos="338"/>
              </w:tabs>
              <w:ind w:left="338" w:hanging="284"/>
              <w:cnfStyle w:val="000000000000" w:firstRow="0" w:lastRow="0" w:firstColumn="0" w:lastColumn="0" w:oddVBand="0" w:evenVBand="0" w:oddHBand="0" w:evenHBand="0" w:firstRowFirstColumn="0" w:firstRowLastColumn="0" w:lastRowFirstColumn="0" w:lastRowLastColumn="0"/>
              <w:rPr>
                <w:rFonts w:ascii="Montserrat" w:hAnsi="Montserrat" w:cstheme="minorHAnsi"/>
                <w:bCs/>
                <w:color w:val="000000" w:themeColor="text1"/>
                <w:kern w:val="24"/>
                <w:sz w:val="22"/>
                <w:szCs w:val="22"/>
              </w:rPr>
            </w:pPr>
            <w:r w:rsidRPr="004C5C29">
              <w:rPr>
                <w:rFonts w:ascii="Montserrat" w:hAnsi="Montserrat" w:cstheme="minorHAnsi"/>
                <w:bCs/>
                <w:color w:val="000000" w:themeColor="text1"/>
                <w:kern w:val="24"/>
                <w:sz w:val="22"/>
                <w:szCs w:val="22"/>
              </w:rPr>
              <w:t>Existența Master Planului de Dezvoltare a Turismului în România</w:t>
            </w:r>
          </w:p>
        </w:tc>
      </w:tr>
      <w:tr w:rsidR="00043615" w:rsidRPr="004C5C29" w14:paraId="2D3B29FA" w14:textId="77777777" w:rsidTr="007D4F9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000" w:type="pct"/>
            <w:gridSpan w:val="2"/>
          </w:tcPr>
          <w:p w14:paraId="7B2A9FA3" w14:textId="77777777" w:rsidR="00043615" w:rsidRPr="004C5C29" w:rsidRDefault="00043615" w:rsidP="006B7B06">
            <w:pPr>
              <w:spacing w:before="120" w:after="120"/>
              <w:jc w:val="center"/>
              <w:rPr>
                <w:rFonts w:ascii="Montserrat" w:eastAsia="+mn-ea" w:hAnsi="Montserrat" w:cstheme="minorHAnsi"/>
                <w:color w:val="000000"/>
                <w:kern w:val="24"/>
              </w:rPr>
            </w:pPr>
            <w:r w:rsidRPr="004C5C29">
              <w:rPr>
                <w:rFonts w:ascii="Montserrat" w:eastAsia="+mn-ea" w:hAnsi="Montserrat" w:cstheme="minorHAnsi"/>
                <w:color w:val="000000"/>
                <w:kern w:val="24"/>
              </w:rPr>
              <w:lastRenderedPageBreak/>
              <w:t>Provocări</w:t>
            </w:r>
          </w:p>
        </w:tc>
      </w:tr>
      <w:tr w:rsidR="00043615" w:rsidRPr="004C5C29" w14:paraId="3D7C8F79" w14:textId="77777777" w:rsidTr="007D4F9C">
        <w:trPr>
          <w:trHeight w:val="397"/>
        </w:trPr>
        <w:tc>
          <w:tcPr>
            <w:cnfStyle w:val="001000000000" w:firstRow="0" w:lastRow="0" w:firstColumn="1" w:lastColumn="0" w:oddVBand="0" w:evenVBand="0" w:oddHBand="0" w:evenHBand="0" w:firstRowFirstColumn="0" w:firstRowLastColumn="0" w:lastRowFirstColumn="0" w:lastRowLastColumn="0"/>
            <w:tcW w:w="5000" w:type="pct"/>
            <w:gridSpan w:val="2"/>
          </w:tcPr>
          <w:p w14:paraId="51C615BD" w14:textId="77777777" w:rsidR="00043615" w:rsidRPr="004C5C29" w:rsidRDefault="00043615" w:rsidP="00043615">
            <w:pPr>
              <w:pStyle w:val="ListParagraph"/>
              <w:numPr>
                <w:ilvl w:val="0"/>
                <w:numId w:val="31"/>
              </w:numPr>
              <w:tabs>
                <w:tab w:val="clear" w:pos="720"/>
              </w:tabs>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Grad  înalt de uzură și neadaptarea la standardele europene a bazelor de tratament aferente unor stațiuni balneare</w:t>
            </w:r>
          </w:p>
          <w:p w14:paraId="373CDD29" w14:textId="77777777" w:rsidR="00043615" w:rsidRPr="004C5C29" w:rsidRDefault="00043615" w:rsidP="00043615">
            <w:pPr>
              <w:pStyle w:val="ListParagraph"/>
              <w:numPr>
                <w:ilvl w:val="0"/>
                <w:numId w:val="31"/>
              </w:numPr>
              <w:tabs>
                <w:tab w:val="clear" w:pos="720"/>
              </w:tabs>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 xml:space="preserve">Nivel redus al utilizării capacitații de cazare și al duratei medii de ședere în regiune </w:t>
            </w:r>
          </w:p>
          <w:p w14:paraId="34FD3E25" w14:textId="77777777" w:rsidR="00043615" w:rsidRPr="004C5C29" w:rsidRDefault="00043615" w:rsidP="00043615">
            <w:pPr>
              <w:pStyle w:val="ListParagraph"/>
              <w:numPr>
                <w:ilvl w:val="0"/>
                <w:numId w:val="31"/>
              </w:numPr>
              <w:tabs>
                <w:tab w:val="clear" w:pos="720"/>
              </w:tabs>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Slaba dezvoltare a industriei locale de agrement (instalații, utilaje etc.)</w:t>
            </w:r>
          </w:p>
          <w:p w14:paraId="7245D985" w14:textId="77777777" w:rsidR="00043615" w:rsidRPr="004C5C29" w:rsidRDefault="00043615" w:rsidP="00043615">
            <w:pPr>
              <w:pStyle w:val="ListParagraph"/>
              <w:numPr>
                <w:ilvl w:val="0"/>
                <w:numId w:val="31"/>
              </w:numPr>
              <w:tabs>
                <w:tab w:val="clear" w:pos="720"/>
              </w:tabs>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Amenajări neconforme în proximitatea unor obiective turistice din regiune (în special în mediul rural)</w:t>
            </w:r>
          </w:p>
          <w:p w14:paraId="7CB6B97A" w14:textId="77777777" w:rsidR="00043615" w:rsidRPr="004C5C29" w:rsidRDefault="00043615" w:rsidP="00043615">
            <w:pPr>
              <w:pStyle w:val="ListParagraph"/>
              <w:numPr>
                <w:ilvl w:val="0"/>
                <w:numId w:val="31"/>
              </w:numPr>
              <w:tabs>
                <w:tab w:val="clear" w:pos="720"/>
              </w:tabs>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Număr redus de agenții de turism care fac incoming și lipsa de interes pentru promovarea pachetelor turistice în Regiunea Nord-Est</w:t>
            </w:r>
          </w:p>
          <w:p w14:paraId="08F66866" w14:textId="77777777" w:rsidR="00043615" w:rsidRPr="004C5C29" w:rsidRDefault="00043615" w:rsidP="00043615">
            <w:pPr>
              <w:pStyle w:val="ListParagraph"/>
              <w:numPr>
                <w:ilvl w:val="0"/>
                <w:numId w:val="31"/>
              </w:numPr>
              <w:tabs>
                <w:tab w:val="clear" w:pos="720"/>
              </w:tabs>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Lipsa unei zonări a experiențelor turistice în Moldova</w:t>
            </w:r>
          </w:p>
          <w:p w14:paraId="700FB3E5" w14:textId="77777777" w:rsidR="00043615" w:rsidRPr="004C5C29" w:rsidRDefault="00043615" w:rsidP="00043615">
            <w:pPr>
              <w:pStyle w:val="ListParagraph"/>
              <w:numPr>
                <w:ilvl w:val="0"/>
                <w:numId w:val="31"/>
              </w:numPr>
              <w:tabs>
                <w:tab w:val="clear" w:pos="720"/>
              </w:tabs>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Lipsa unor pachete turistice (atractive) care să rețină turiștii</w:t>
            </w:r>
          </w:p>
          <w:p w14:paraId="257543CA" w14:textId="77777777" w:rsidR="00043615" w:rsidRPr="004C5C29" w:rsidRDefault="00043615" w:rsidP="00043615">
            <w:pPr>
              <w:pStyle w:val="ListParagraph"/>
              <w:numPr>
                <w:ilvl w:val="0"/>
                <w:numId w:val="31"/>
              </w:numPr>
              <w:tabs>
                <w:tab w:val="clear" w:pos="720"/>
              </w:tabs>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Acțiuni turistice limitate în extra-sezon</w:t>
            </w:r>
          </w:p>
          <w:p w14:paraId="1EB66FEE" w14:textId="77777777" w:rsidR="00043615" w:rsidRPr="004C5C29" w:rsidRDefault="00043615" w:rsidP="00043615">
            <w:pPr>
              <w:pStyle w:val="ListParagraph"/>
              <w:numPr>
                <w:ilvl w:val="0"/>
                <w:numId w:val="31"/>
              </w:numPr>
              <w:tabs>
                <w:tab w:val="clear" w:pos="720"/>
              </w:tabs>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Număr redus și lipsa caracterului integrat pentru itinerariile turistice tematice</w:t>
            </w:r>
          </w:p>
          <w:p w14:paraId="57F0C53E" w14:textId="77777777" w:rsidR="00043615" w:rsidRPr="004C5C29" w:rsidRDefault="00043615" w:rsidP="00043615">
            <w:pPr>
              <w:pStyle w:val="ListParagraph"/>
              <w:numPr>
                <w:ilvl w:val="0"/>
                <w:numId w:val="31"/>
              </w:numPr>
              <w:tabs>
                <w:tab w:val="clear" w:pos="720"/>
              </w:tabs>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Număr redus de trasee pentru ATV și biciclete</w:t>
            </w:r>
          </w:p>
          <w:p w14:paraId="4ACBB5D0" w14:textId="77777777" w:rsidR="00043615" w:rsidRPr="004C5C29" w:rsidRDefault="00043615" w:rsidP="00043615">
            <w:pPr>
              <w:pStyle w:val="ListParagraph"/>
              <w:numPr>
                <w:ilvl w:val="0"/>
                <w:numId w:val="31"/>
              </w:numPr>
              <w:tabs>
                <w:tab w:val="clear" w:pos="720"/>
              </w:tabs>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Slaba dezvoltare a componentei profilactice în turismul curativ</w:t>
            </w:r>
          </w:p>
          <w:p w14:paraId="040AC1AF" w14:textId="77777777" w:rsidR="00043615" w:rsidRPr="004C5C29" w:rsidRDefault="00043615" w:rsidP="00043615">
            <w:pPr>
              <w:pStyle w:val="ListParagraph"/>
              <w:numPr>
                <w:ilvl w:val="0"/>
                <w:numId w:val="31"/>
              </w:numPr>
              <w:tabs>
                <w:tab w:val="clear" w:pos="720"/>
              </w:tabs>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Slaba promovare științifica (nu turistica) a izvoarelor cu apă minerală</w:t>
            </w:r>
          </w:p>
          <w:p w14:paraId="2BB5173D" w14:textId="77777777" w:rsidR="00043615" w:rsidRPr="004C5C29" w:rsidRDefault="00043615" w:rsidP="00043615">
            <w:pPr>
              <w:pStyle w:val="ListParagraph"/>
              <w:numPr>
                <w:ilvl w:val="0"/>
                <w:numId w:val="31"/>
              </w:numPr>
              <w:tabs>
                <w:tab w:val="clear" w:pos="720"/>
              </w:tabs>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Număr redus de turiști străini (sezonieri)</w:t>
            </w:r>
          </w:p>
          <w:p w14:paraId="5D494FA2" w14:textId="77777777" w:rsidR="00043615" w:rsidRPr="004C5C29" w:rsidRDefault="00043615" w:rsidP="00043615">
            <w:pPr>
              <w:pStyle w:val="ListParagraph"/>
              <w:numPr>
                <w:ilvl w:val="0"/>
                <w:numId w:val="31"/>
              </w:numPr>
              <w:tabs>
                <w:tab w:val="clear" w:pos="720"/>
              </w:tabs>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 xml:space="preserve">Lipsa soluțiilor de monitorizare a satisfacției vizitatorilor din Regiunea Nord-Est </w:t>
            </w:r>
          </w:p>
          <w:p w14:paraId="6080D6D6" w14:textId="77777777" w:rsidR="00043615" w:rsidRPr="004C5C29" w:rsidRDefault="00043615" w:rsidP="00043615">
            <w:pPr>
              <w:pStyle w:val="ListParagraph"/>
              <w:numPr>
                <w:ilvl w:val="0"/>
                <w:numId w:val="31"/>
              </w:numPr>
              <w:tabs>
                <w:tab w:val="clear" w:pos="720"/>
              </w:tabs>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Lipsa de promovare, mai ales creativă, și interes limitat pentru inițiative unitare de promovare regională (teritorială, turistică sau de produse)</w:t>
            </w:r>
          </w:p>
          <w:p w14:paraId="49BEB98A" w14:textId="77777777" w:rsidR="00043615" w:rsidRPr="004C5C29" w:rsidRDefault="00043615" w:rsidP="00043615">
            <w:pPr>
              <w:pStyle w:val="ListParagraph"/>
              <w:numPr>
                <w:ilvl w:val="0"/>
                <w:numId w:val="31"/>
              </w:numPr>
              <w:tabs>
                <w:tab w:val="clear" w:pos="720"/>
              </w:tabs>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Soluții limitate AR (</w:t>
            </w:r>
            <w:r w:rsidRPr="004C5C29">
              <w:rPr>
                <w:rFonts w:ascii="Montserrat" w:eastAsia="+mn-ea" w:hAnsi="Montserrat" w:cstheme="minorHAnsi"/>
                <w:b w:val="0"/>
                <w:bCs w:val="0"/>
                <w:i/>
                <w:iCs/>
                <w:color w:val="000000"/>
                <w:kern w:val="24"/>
                <w:sz w:val="22"/>
                <w:szCs w:val="22"/>
              </w:rPr>
              <w:t>Augmented Reality</w:t>
            </w:r>
            <w:r w:rsidRPr="004C5C29">
              <w:rPr>
                <w:rFonts w:ascii="Montserrat" w:eastAsia="+mn-ea" w:hAnsi="Montserrat" w:cstheme="minorHAnsi"/>
                <w:b w:val="0"/>
                <w:bCs w:val="0"/>
                <w:color w:val="000000"/>
                <w:kern w:val="24"/>
                <w:sz w:val="22"/>
                <w:szCs w:val="22"/>
              </w:rPr>
              <w:t>) și VR (</w:t>
            </w:r>
            <w:r w:rsidRPr="004C5C29">
              <w:rPr>
                <w:rFonts w:ascii="Montserrat" w:eastAsia="+mn-ea" w:hAnsi="Montserrat" w:cstheme="minorHAnsi"/>
                <w:b w:val="0"/>
                <w:bCs w:val="0"/>
                <w:i/>
                <w:iCs/>
                <w:color w:val="000000"/>
                <w:kern w:val="24"/>
                <w:sz w:val="22"/>
                <w:szCs w:val="22"/>
              </w:rPr>
              <w:t>Virtual Reality</w:t>
            </w:r>
            <w:r w:rsidRPr="004C5C29">
              <w:rPr>
                <w:rFonts w:ascii="Montserrat" w:eastAsia="+mn-ea" w:hAnsi="Montserrat" w:cstheme="minorHAnsi"/>
                <w:b w:val="0"/>
                <w:bCs w:val="0"/>
                <w:color w:val="000000"/>
                <w:kern w:val="24"/>
                <w:sz w:val="22"/>
                <w:szCs w:val="22"/>
              </w:rPr>
              <w:t>) de promovare complexă a obiectivelor culturale</w:t>
            </w:r>
          </w:p>
          <w:p w14:paraId="34E0CF41" w14:textId="77777777" w:rsidR="00043615" w:rsidRPr="004C5C29" w:rsidRDefault="00043615" w:rsidP="00043615">
            <w:pPr>
              <w:pStyle w:val="ListParagraph"/>
              <w:numPr>
                <w:ilvl w:val="0"/>
                <w:numId w:val="31"/>
              </w:numPr>
              <w:tabs>
                <w:tab w:val="clear" w:pos="720"/>
              </w:tabs>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lastRenderedPageBreak/>
              <w:t>Dispariția treptată a tradițiilor</w:t>
            </w:r>
          </w:p>
          <w:p w14:paraId="2F7BCE93" w14:textId="210BE96F" w:rsidR="00043615" w:rsidRPr="004C5C29" w:rsidRDefault="00872888" w:rsidP="00043615">
            <w:pPr>
              <w:pStyle w:val="ListParagraph"/>
              <w:numPr>
                <w:ilvl w:val="0"/>
                <w:numId w:val="31"/>
              </w:numPr>
              <w:tabs>
                <w:tab w:val="clear" w:pos="720"/>
              </w:tabs>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De motivarea</w:t>
            </w:r>
            <w:r w:rsidR="00043615" w:rsidRPr="004C5C29">
              <w:rPr>
                <w:rFonts w:ascii="Montserrat" w:eastAsia="+mn-ea" w:hAnsi="Montserrat" w:cstheme="minorHAnsi"/>
                <w:b w:val="0"/>
                <w:bCs w:val="0"/>
                <w:color w:val="000000"/>
                <w:kern w:val="24"/>
                <w:sz w:val="22"/>
                <w:szCs w:val="22"/>
              </w:rPr>
              <w:t xml:space="preserve"> actorilor teritoriali în contextul situației actuale</w:t>
            </w:r>
          </w:p>
          <w:p w14:paraId="3BB0AEB3" w14:textId="77777777" w:rsidR="00043615" w:rsidRPr="004C5C29" w:rsidRDefault="00043615" w:rsidP="00043615">
            <w:pPr>
              <w:pStyle w:val="ListParagraph"/>
              <w:numPr>
                <w:ilvl w:val="0"/>
                <w:numId w:val="31"/>
              </w:numPr>
              <w:tabs>
                <w:tab w:val="clear" w:pos="720"/>
              </w:tabs>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Insuficienta cooperare între diferiți operatori din turism</w:t>
            </w:r>
          </w:p>
          <w:p w14:paraId="042AE5F1" w14:textId="77777777" w:rsidR="00043615" w:rsidRPr="004C5C29" w:rsidRDefault="00043615" w:rsidP="00043615">
            <w:pPr>
              <w:pStyle w:val="ListParagraph"/>
              <w:numPr>
                <w:ilvl w:val="0"/>
                <w:numId w:val="31"/>
              </w:numPr>
              <w:tabs>
                <w:tab w:val="clear" w:pos="720"/>
              </w:tabs>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Lipsa personalului calificat și specializat (conducere și execuție) la nivelul structurilor de primire turistice</w:t>
            </w:r>
          </w:p>
          <w:p w14:paraId="7CC40B04" w14:textId="77777777" w:rsidR="00043615" w:rsidRPr="004C5C29" w:rsidRDefault="00043615" w:rsidP="00043615">
            <w:pPr>
              <w:pStyle w:val="ListParagraph"/>
              <w:numPr>
                <w:ilvl w:val="0"/>
                <w:numId w:val="31"/>
              </w:numPr>
              <w:tabs>
                <w:tab w:val="clear" w:pos="720"/>
              </w:tabs>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Lipsa de informare a localnicilor</w:t>
            </w:r>
          </w:p>
          <w:p w14:paraId="07E788B3" w14:textId="77777777" w:rsidR="00043615" w:rsidRPr="004C5C29" w:rsidRDefault="00043615" w:rsidP="00043615">
            <w:pPr>
              <w:pStyle w:val="ListParagraph"/>
              <w:numPr>
                <w:ilvl w:val="0"/>
                <w:numId w:val="31"/>
              </w:numPr>
              <w:tabs>
                <w:tab w:val="clear" w:pos="720"/>
              </w:tabs>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Slaba organizare și promovare a transportului public către obiectivele turistice</w:t>
            </w:r>
          </w:p>
          <w:p w14:paraId="732715CF" w14:textId="6634D728" w:rsidR="00043615" w:rsidRPr="004C5C29" w:rsidRDefault="00043615" w:rsidP="009C34BD">
            <w:pPr>
              <w:pStyle w:val="ListParagraph"/>
              <w:numPr>
                <w:ilvl w:val="0"/>
                <w:numId w:val="31"/>
              </w:numPr>
              <w:tabs>
                <w:tab w:val="clear" w:pos="720"/>
              </w:tabs>
              <w:rPr>
                <w:rFonts w:ascii="Montserrat" w:eastAsia="+mn-ea" w:hAnsi="Montserrat" w:cstheme="minorHAnsi"/>
                <w:b w:val="0"/>
                <w:bCs w:val="0"/>
                <w:color w:val="000000"/>
                <w:kern w:val="24"/>
                <w:sz w:val="22"/>
                <w:szCs w:val="22"/>
              </w:rPr>
            </w:pPr>
            <w:r w:rsidRPr="004C5C29">
              <w:rPr>
                <w:rFonts w:ascii="Montserrat" w:eastAsia="+mn-ea" w:hAnsi="Montserrat" w:cstheme="minorHAnsi"/>
                <w:b w:val="0"/>
                <w:bCs w:val="0"/>
                <w:color w:val="000000"/>
                <w:kern w:val="24"/>
                <w:sz w:val="22"/>
                <w:szCs w:val="22"/>
              </w:rPr>
              <w:t>Infrastructură de utilități (apă, canalizare, management al deșeurilor) slab dezvoltată în zona rurală</w:t>
            </w:r>
            <w:r w:rsidR="00B67E81" w:rsidRPr="004C5C29">
              <w:rPr>
                <w:rFonts w:ascii="Montserrat" w:eastAsia="+mn-ea" w:hAnsi="Montserrat" w:cstheme="minorHAnsi"/>
                <w:b w:val="0"/>
                <w:bCs w:val="0"/>
                <w:color w:val="000000"/>
                <w:kern w:val="24"/>
                <w:sz w:val="22"/>
                <w:szCs w:val="22"/>
              </w:rPr>
              <w:t xml:space="preserve"> și </w:t>
            </w:r>
            <w:r w:rsidRPr="004C5C29">
              <w:rPr>
                <w:rFonts w:ascii="Montserrat" w:eastAsia="+mn-ea" w:hAnsi="Montserrat" w:cstheme="minorHAnsi"/>
                <w:b w:val="0"/>
                <w:bCs w:val="0"/>
                <w:color w:val="000000"/>
                <w:kern w:val="24"/>
                <w:sz w:val="22"/>
                <w:szCs w:val="22"/>
              </w:rPr>
              <w:t xml:space="preserve">necesitatea unor </w:t>
            </w:r>
            <w:r w:rsidR="00B67E81" w:rsidRPr="004C5C29">
              <w:rPr>
                <w:rFonts w:ascii="Montserrat" w:eastAsia="+mn-ea" w:hAnsi="Montserrat" w:cstheme="minorHAnsi"/>
                <w:b w:val="0"/>
                <w:bCs w:val="0"/>
                <w:color w:val="000000"/>
                <w:kern w:val="24"/>
                <w:sz w:val="22"/>
                <w:szCs w:val="22"/>
              </w:rPr>
              <w:t>soluții</w:t>
            </w:r>
            <w:r w:rsidRPr="004C5C29">
              <w:rPr>
                <w:rFonts w:ascii="Montserrat" w:eastAsia="+mn-ea" w:hAnsi="Montserrat" w:cstheme="minorHAnsi"/>
                <w:b w:val="0"/>
                <w:bCs w:val="0"/>
                <w:color w:val="000000"/>
                <w:kern w:val="24"/>
                <w:sz w:val="22"/>
                <w:szCs w:val="22"/>
              </w:rPr>
              <w:t xml:space="preserve"> inovative</w:t>
            </w:r>
            <w:r w:rsidR="00B67E81" w:rsidRPr="004C5C29">
              <w:rPr>
                <w:rFonts w:ascii="Montserrat" w:eastAsia="+mn-ea" w:hAnsi="Montserrat" w:cstheme="minorHAnsi"/>
                <w:b w:val="0"/>
                <w:bCs w:val="0"/>
                <w:color w:val="000000"/>
                <w:kern w:val="24"/>
                <w:sz w:val="22"/>
                <w:szCs w:val="22"/>
              </w:rPr>
              <w:t xml:space="preserve"> în acest sens</w:t>
            </w:r>
          </w:p>
        </w:tc>
      </w:tr>
    </w:tbl>
    <w:p w14:paraId="6E98F6BC" w14:textId="77777777" w:rsidR="0001661D" w:rsidRPr="004C5C29" w:rsidRDefault="0001661D" w:rsidP="00D02E1A">
      <w:pPr>
        <w:rPr>
          <w:rFonts w:ascii="Montserrat" w:hAnsi="Montserrat" w:cstheme="minorHAnsi"/>
          <w:b/>
          <w:color w:val="000000"/>
        </w:rPr>
      </w:pPr>
    </w:p>
    <w:sectPr w:rsidR="0001661D" w:rsidRPr="004C5C29" w:rsidSect="00043DC4">
      <w:footerReference w:type="default" r:id="rId8"/>
      <w:headerReference w:type="first" r:id="rId9"/>
      <w:footerReference w:type="first" r:id="rId10"/>
      <w:pgSz w:w="11906" w:h="16838"/>
      <w:pgMar w:top="1440" w:right="1440" w:bottom="1440" w:left="1440" w:header="720" w:footer="73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03520E" w14:textId="77777777" w:rsidR="00C553EA" w:rsidRDefault="00C553EA" w:rsidP="0001661D">
      <w:pPr>
        <w:spacing w:after="0" w:line="240" w:lineRule="auto"/>
      </w:pPr>
      <w:r>
        <w:separator/>
      </w:r>
    </w:p>
  </w:endnote>
  <w:endnote w:type="continuationSeparator" w:id="0">
    <w:p w14:paraId="30D8B48C" w14:textId="77777777" w:rsidR="00C553EA" w:rsidRDefault="00C553EA" w:rsidP="00016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rlito">
    <w:altName w:val="Calibri"/>
    <w:charset w:val="00"/>
    <w:family w:val="swiss"/>
    <w:pitch w:val="variable"/>
  </w:font>
  <w:font w:name="Adobe Garamond Pro">
    <w:altName w:val="Garamond"/>
    <w:panose1 w:val="00000000000000000000"/>
    <w:charset w:val="00"/>
    <w:family w:val="roman"/>
    <w:notTrueType/>
    <w:pitch w:val="variable"/>
    <w:sig w:usb0="00000007" w:usb1="00000001" w:usb2="00000000" w:usb3="00000000" w:csb0="00000093" w:csb1="00000000"/>
  </w:font>
  <w:font w:name="Montserrat">
    <w:charset w:val="00"/>
    <w:family w:val="auto"/>
    <w:pitch w:val="variable"/>
    <w:sig w:usb0="2000020F" w:usb1="00000003" w:usb2="00000000" w:usb3="00000000" w:csb0="00000197"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3596033"/>
      <w:docPartObj>
        <w:docPartGallery w:val="Page Numbers (Bottom of Page)"/>
        <w:docPartUnique/>
      </w:docPartObj>
    </w:sdtPr>
    <w:sdtEndPr>
      <w:rPr>
        <w:noProof/>
      </w:rPr>
    </w:sdtEndPr>
    <w:sdtContent>
      <w:p w14:paraId="49E5BADF" w14:textId="77777777" w:rsidR="008F5008" w:rsidRDefault="008F5008" w:rsidP="008F5008">
        <w:pPr>
          <w:pStyle w:val="Footer"/>
          <w:rPr>
            <w:noProof/>
          </w:rPr>
        </w:pPr>
        <w:r>
          <w:fldChar w:fldCharType="begin"/>
        </w:r>
        <w:r>
          <w:instrText xml:space="preserve"> PAGE   \* MERGEFORMAT </w:instrText>
        </w:r>
        <w:r>
          <w:fldChar w:fldCharType="separate"/>
        </w:r>
        <w:r>
          <w:t>1</w:t>
        </w:r>
        <w:r>
          <w:rPr>
            <w:noProof/>
          </w:rPr>
          <w:fldChar w:fldCharType="end"/>
        </w:r>
      </w:p>
      <w:p w14:paraId="5A0C7303" w14:textId="4566B02A" w:rsidR="009664CF" w:rsidRDefault="008F5008" w:rsidP="008F5008">
        <w:pPr>
          <w:pStyle w:val="Footer"/>
          <w:jc w:val="right"/>
        </w:pPr>
        <w:r>
          <w:rPr>
            <w:noProof/>
          </w:rPr>
          <w:drawing>
            <wp:inline distT="0" distB="0" distL="0" distR="0" wp14:anchorId="41463E07" wp14:editId="3EC66DA8">
              <wp:extent cx="5547995" cy="235447"/>
              <wp:effectExtent l="0" t="0" r="0" b="0"/>
              <wp:docPr id="1319033002" name="Picture 1319033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5547995" cy="235447"/>
                      </a:xfrm>
                      <a:prstGeom prst="rect">
                        <a:avLst/>
                      </a:prstGeom>
                    </pic:spPr>
                  </pic:pic>
                </a:graphicData>
              </a:graphic>
            </wp:inline>
          </w:drawing>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0561121"/>
      <w:docPartObj>
        <w:docPartGallery w:val="Page Numbers (Bottom of Page)"/>
        <w:docPartUnique/>
      </w:docPartObj>
    </w:sdtPr>
    <w:sdtEndPr>
      <w:rPr>
        <w:noProof/>
      </w:rPr>
    </w:sdtEndPr>
    <w:sdtContent>
      <w:p w14:paraId="49803E27" w14:textId="77777777" w:rsidR="008F5008" w:rsidRDefault="008F5008" w:rsidP="008F5008">
        <w:pPr>
          <w:pStyle w:val="Footer"/>
          <w:rPr>
            <w:noProof/>
          </w:rPr>
        </w:pPr>
        <w:r>
          <w:fldChar w:fldCharType="begin"/>
        </w:r>
        <w:r>
          <w:instrText xml:space="preserve"> PAGE   \* MERGEFORMAT </w:instrText>
        </w:r>
        <w:r>
          <w:fldChar w:fldCharType="separate"/>
        </w:r>
        <w:r>
          <w:t>1</w:t>
        </w:r>
        <w:r>
          <w:rPr>
            <w:noProof/>
          </w:rPr>
          <w:fldChar w:fldCharType="end"/>
        </w:r>
      </w:p>
      <w:p w14:paraId="103B2ED4" w14:textId="456A2BF2" w:rsidR="008F5008" w:rsidRDefault="008F5008" w:rsidP="008F5008">
        <w:pPr>
          <w:pStyle w:val="Footer"/>
          <w:jc w:val="right"/>
        </w:pPr>
        <w:r>
          <w:rPr>
            <w:noProof/>
          </w:rPr>
          <w:drawing>
            <wp:inline distT="0" distB="0" distL="0" distR="0" wp14:anchorId="5B4A86F3" wp14:editId="55280E70">
              <wp:extent cx="5547995" cy="235447"/>
              <wp:effectExtent l="0" t="0" r="0" b="0"/>
              <wp:docPr id="2103798573" name="Picture 2103798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5547995" cy="235447"/>
                      </a:xfrm>
                      <a:prstGeom prst="rect">
                        <a:avLst/>
                      </a:prstGeom>
                    </pic:spPr>
                  </pic:pic>
                </a:graphicData>
              </a:graphic>
            </wp:inline>
          </w:drawing>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AE3300" w14:textId="77777777" w:rsidR="00C553EA" w:rsidRDefault="00C553EA" w:rsidP="0001661D">
      <w:pPr>
        <w:spacing w:after="0" w:line="240" w:lineRule="auto"/>
      </w:pPr>
      <w:r>
        <w:separator/>
      </w:r>
    </w:p>
  </w:footnote>
  <w:footnote w:type="continuationSeparator" w:id="0">
    <w:p w14:paraId="029E1645" w14:textId="77777777" w:rsidR="00C553EA" w:rsidRDefault="00C553EA" w:rsidP="000166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5DBDD" w14:textId="77777777" w:rsidR="008B5FD6" w:rsidRDefault="008B5FD6" w:rsidP="008B5FD6">
    <w:pPr>
      <w:pStyle w:val="Header"/>
    </w:pPr>
    <w:r>
      <w:rPr>
        <w:noProof/>
      </w:rPr>
      <w:drawing>
        <wp:anchor distT="0" distB="0" distL="114300" distR="114300" simplePos="0" relativeHeight="251661312" behindDoc="0" locked="0" layoutInCell="1" allowOverlap="1" wp14:anchorId="2A715013" wp14:editId="5819B3AE">
          <wp:simplePos x="0" y="0"/>
          <wp:positionH relativeFrom="column">
            <wp:posOffset>-114300</wp:posOffset>
          </wp:positionH>
          <wp:positionV relativeFrom="paragraph">
            <wp:posOffset>0</wp:posOffset>
          </wp:positionV>
          <wp:extent cx="1076325" cy="1090930"/>
          <wp:effectExtent l="0" t="0" r="952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6D0EFEB0" wp14:editId="734D9607">
          <wp:simplePos x="0" y="0"/>
          <wp:positionH relativeFrom="column">
            <wp:posOffset>1720850</wp:posOffset>
          </wp:positionH>
          <wp:positionV relativeFrom="paragraph">
            <wp:posOffset>85725</wp:posOffset>
          </wp:positionV>
          <wp:extent cx="617855" cy="617855"/>
          <wp:effectExtent l="0" t="0" r="0" b="0"/>
          <wp:wrapSquare wrapText="bothSides"/>
          <wp:docPr id="1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4384" behindDoc="0" locked="0" layoutInCell="1" allowOverlap="1" wp14:anchorId="0281808F" wp14:editId="3D2DA4B9">
          <wp:simplePos x="0" y="0"/>
          <wp:positionH relativeFrom="column">
            <wp:posOffset>4794250</wp:posOffset>
          </wp:positionH>
          <wp:positionV relativeFrom="paragraph">
            <wp:posOffset>153035</wp:posOffset>
          </wp:positionV>
          <wp:extent cx="1092200" cy="466725"/>
          <wp:effectExtent l="0" t="0" r="0" b="9525"/>
          <wp:wrapSquare wrapText="bothSides"/>
          <wp:docPr id="1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0" locked="0" layoutInCell="1" allowOverlap="1" wp14:anchorId="1B151E96" wp14:editId="14430EA7">
          <wp:simplePos x="0" y="0"/>
          <wp:positionH relativeFrom="column">
            <wp:posOffset>2844800</wp:posOffset>
          </wp:positionH>
          <wp:positionV relativeFrom="paragraph">
            <wp:posOffset>-12700</wp:posOffset>
          </wp:positionV>
          <wp:extent cx="1535430" cy="713740"/>
          <wp:effectExtent l="0" t="0" r="7620" b="0"/>
          <wp:wrapSquare wrapText="bothSides"/>
          <wp:docPr id="1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0E05D8A" w14:textId="77777777" w:rsidR="008B5FD6" w:rsidRDefault="008B5FD6" w:rsidP="008B5FD6">
    <w:pPr>
      <w:pStyle w:val="Header"/>
    </w:pPr>
  </w:p>
  <w:p w14:paraId="51DD7D16" w14:textId="77777777" w:rsidR="008B5FD6" w:rsidRDefault="008B5FD6">
    <w:pPr>
      <w:pStyle w:val="Header"/>
    </w:pPr>
  </w:p>
  <w:p w14:paraId="345C0C42" w14:textId="77777777" w:rsidR="008B5FD6" w:rsidRDefault="008B5FD6">
    <w:pPr>
      <w:pStyle w:val="Header"/>
    </w:pPr>
  </w:p>
  <w:p w14:paraId="5692E4A0" w14:textId="77777777" w:rsidR="008B5FD6" w:rsidRDefault="008B5FD6">
    <w:pPr>
      <w:pStyle w:val="Header"/>
    </w:pPr>
  </w:p>
  <w:p w14:paraId="766DE1D2" w14:textId="77777777" w:rsidR="008B5FD6" w:rsidRDefault="008B5F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50B73"/>
    <w:multiLevelType w:val="hybridMultilevel"/>
    <w:tmpl w:val="F2AA0F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770102"/>
    <w:multiLevelType w:val="hybridMultilevel"/>
    <w:tmpl w:val="BE44B8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B87DD5"/>
    <w:multiLevelType w:val="hybridMultilevel"/>
    <w:tmpl w:val="505C53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4E5C36"/>
    <w:multiLevelType w:val="hybridMultilevel"/>
    <w:tmpl w:val="989068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3C10A37"/>
    <w:multiLevelType w:val="hybridMultilevel"/>
    <w:tmpl w:val="A656C6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6156A17"/>
    <w:multiLevelType w:val="hybridMultilevel"/>
    <w:tmpl w:val="94C000F8"/>
    <w:lvl w:ilvl="0" w:tplc="884A0E5A">
      <w:start w:val="1"/>
      <w:numFmt w:val="bullet"/>
      <w:lvlText w:val="•"/>
      <w:lvlJc w:val="left"/>
      <w:pPr>
        <w:tabs>
          <w:tab w:val="num" w:pos="720"/>
        </w:tabs>
        <w:ind w:left="720" w:hanging="360"/>
      </w:pPr>
      <w:rPr>
        <w:rFonts w:ascii="Arial" w:hAnsi="Arial" w:hint="default"/>
      </w:rPr>
    </w:lvl>
    <w:lvl w:ilvl="1" w:tplc="F2902252" w:tentative="1">
      <w:start w:val="1"/>
      <w:numFmt w:val="bullet"/>
      <w:lvlText w:val="•"/>
      <w:lvlJc w:val="left"/>
      <w:pPr>
        <w:tabs>
          <w:tab w:val="num" w:pos="1440"/>
        </w:tabs>
        <w:ind w:left="1440" w:hanging="360"/>
      </w:pPr>
      <w:rPr>
        <w:rFonts w:ascii="Arial" w:hAnsi="Arial" w:hint="default"/>
      </w:rPr>
    </w:lvl>
    <w:lvl w:ilvl="2" w:tplc="F450347E" w:tentative="1">
      <w:start w:val="1"/>
      <w:numFmt w:val="bullet"/>
      <w:lvlText w:val="•"/>
      <w:lvlJc w:val="left"/>
      <w:pPr>
        <w:tabs>
          <w:tab w:val="num" w:pos="2160"/>
        </w:tabs>
        <w:ind w:left="2160" w:hanging="360"/>
      </w:pPr>
      <w:rPr>
        <w:rFonts w:ascii="Arial" w:hAnsi="Arial" w:hint="default"/>
      </w:rPr>
    </w:lvl>
    <w:lvl w:ilvl="3" w:tplc="57B8851C" w:tentative="1">
      <w:start w:val="1"/>
      <w:numFmt w:val="bullet"/>
      <w:lvlText w:val="•"/>
      <w:lvlJc w:val="left"/>
      <w:pPr>
        <w:tabs>
          <w:tab w:val="num" w:pos="2880"/>
        </w:tabs>
        <w:ind w:left="2880" w:hanging="360"/>
      </w:pPr>
      <w:rPr>
        <w:rFonts w:ascii="Arial" w:hAnsi="Arial" w:hint="default"/>
      </w:rPr>
    </w:lvl>
    <w:lvl w:ilvl="4" w:tplc="E4AE6338" w:tentative="1">
      <w:start w:val="1"/>
      <w:numFmt w:val="bullet"/>
      <w:lvlText w:val="•"/>
      <w:lvlJc w:val="left"/>
      <w:pPr>
        <w:tabs>
          <w:tab w:val="num" w:pos="3600"/>
        </w:tabs>
        <w:ind w:left="3600" w:hanging="360"/>
      </w:pPr>
      <w:rPr>
        <w:rFonts w:ascii="Arial" w:hAnsi="Arial" w:hint="default"/>
      </w:rPr>
    </w:lvl>
    <w:lvl w:ilvl="5" w:tplc="C4185A74" w:tentative="1">
      <w:start w:val="1"/>
      <w:numFmt w:val="bullet"/>
      <w:lvlText w:val="•"/>
      <w:lvlJc w:val="left"/>
      <w:pPr>
        <w:tabs>
          <w:tab w:val="num" w:pos="4320"/>
        </w:tabs>
        <w:ind w:left="4320" w:hanging="360"/>
      </w:pPr>
      <w:rPr>
        <w:rFonts w:ascii="Arial" w:hAnsi="Arial" w:hint="default"/>
      </w:rPr>
    </w:lvl>
    <w:lvl w:ilvl="6" w:tplc="9804542E" w:tentative="1">
      <w:start w:val="1"/>
      <w:numFmt w:val="bullet"/>
      <w:lvlText w:val="•"/>
      <w:lvlJc w:val="left"/>
      <w:pPr>
        <w:tabs>
          <w:tab w:val="num" w:pos="5040"/>
        </w:tabs>
        <w:ind w:left="5040" w:hanging="360"/>
      </w:pPr>
      <w:rPr>
        <w:rFonts w:ascii="Arial" w:hAnsi="Arial" w:hint="default"/>
      </w:rPr>
    </w:lvl>
    <w:lvl w:ilvl="7" w:tplc="BA1AEBD2" w:tentative="1">
      <w:start w:val="1"/>
      <w:numFmt w:val="bullet"/>
      <w:lvlText w:val="•"/>
      <w:lvlJc w:val="left"/>
      <w:pPr>
        <w:tabs>
          <w:tab w:val="num" w:pos="5760"/>
        </w:tabs>
        <w:ind w:left="5760" w:hanging="360"/>
      </w:pPr>
      <w:rPr>
        <w:rFonts w:ascii="Arial" w:hAnsi="Arial" w:hint="default"/>
      </w:rPr>
    </w:lvl>
    <w:lvl w:ilvl="8" w:tplc="9844D4E4"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9D2321E"/>
    <w:multiLevelType w:val="hybridMultilevel"/>
    <w:tmpl w:val="599623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9ED56D7"/>
    <w:multiLevelType w:val="hybridMultilevel"/>
    <w:tmpl w:val="BD76F246"/>
    <w:lvl w:ilvl="0" w:tplc="08090001">
      <w:start w:val="1"/>
      <w:numFmt w:val="bullet"/>
      <w:lvlText w:val=""/>
      <w:lvlJc w:val="left"/>
      <w:pPr>
        <w:ind w:left="1029" w:hanging="360"/>
      </w:pPr>
      <w:rPr>
        <w:rFonts w:ascii="Symbol" w:hAnsi="Symbol" w:hint="default"/>
      </w:rPr>
    </w:lvl>
    <w:lvl w:ilvl="1" w:tplc="08090003" w:tentative="1">
      <w:start w:val="1"/>
      <w:numFmt w:val="bullet"/>
      <w:lvlText w:val="o"/>
      <w:lvlJc w:val="left"/>
      <w:pPr>
        <w:ind w:left="1749" w:hanging="360"/>
      </w:pPr>
      <w:rPr>
        <w:rFonts w:ascii="Courier New" w:hAnsi="Courier New" w:cs="Courier New" w:hint="default"/>
      </w:rPr>
    </w:lvl>
    <w:lvl w:ilvl="2" w:tplc="08090005" w:tentative="1">
      <w:start w:val="1"/>
      <w:numFmt w:val="bullet"/>
      <w:lvlText w:val=""/>
      <w:lvlJc w:val="left"/>
      <w:pPr>
        <w:ind w:left="2469" w:hanging="360"/>
      </w:pPr>
      <w:rPr>
        <w:rFonts w:ascii="Wingdings" w:hAnsi="Wingdings" w:hint="default"/>
      </w:rPr>
    </w:lvl>
    <w:lvl w:ilvl="3" w:tplc="08090001" w:tentative="1">
      <w:start w:val="1"/>
      <w:numFmt w:val="bullet"/>
      <w:lvlText w:val=""/>
      <w:lvlJc w:val="left"/>
      <w:pPr>
        <w:ind w:left="3189" w:hanging="360"/>
      </w:pPr>
      <w:rPr>
        <w:rFonts w:ascii="Symbol" w:hAnsi="Symbol" w:hint="default"/>
      </w:rPr>
    </w:lvl>
    <w:lvl w:ilvl="4" w:tplc="08090003" w:tentative="1">
      <w:start w:val="1"/>
      <w:numFmt w:val="bullet"/>
      <w:lvlText w:val="o"/>
      <w:lvlJc w:val="left"/>
      <w:pPr>
        <w:ind w:left="3909" w:hanging="360"/>
      </w:pPr>
      <w:rPr>
        <w:rFonts w:ascii="Courier New" w:hAnsi="Courier New" w:cs="Courier New" w:hint="default"/>
      </w:rPr>
    </w:lvl>
    <w:lvl w:ilvl="5" w:tplc="08090005" w:tentative="1">
      <w:start w:val="1"/>
      <w:numFmt w:val="bullet"/>
      <w:lvlText w:val=""/>
      <w:lvlJc w:val="left"/>
      <w:pPr>
        <w:ind w:left="4629" w:hanging="360"/>
      </w:pPr>
      <w:rPr>
        <w:rFonts w:ascii="Wingdings" w:hAnsi="Wingdings" w:hint="default"/>
      </w:rPr>
    </w:lvl>
    <w:lvl w:ilvl="6" w:tplc="08090001" w:tentative="1">
      <w:start w:val="1"/>
      <w:numFmt w:val="bullet"/>
      <w:lvlText w:val=""/>
      <w:lvlJc w:val="left"/>
      <w:pPr>
        <w:ind w:left="5349" w:hanging="360"/>
      </w:pPr>
      <w:rPr>
        <w:rFonts w:ascii="Symbol" w:hAnsi="Symbol" w:hint="default"/>
      </w:rPr>
    </w:lvl>
    <w:lvl w:ilvl="7" w:tplc="08090003" w:tentative="1">
      <w:start w:val="1"/>
      <w:numFmt w:val="bullet"/>
      <w:lvlText w:val="o"/>
      <w:lvlJc w:val="left"/>
      <w:pPr>
        <w:ind w:left="6069" w:hanging="360"/>
      </w:pPr>
      <w:rPr>
        <w:rFonts w:ascii="Courier New" w:hAnsi="Courier New" w:cs="Courier New" w:hint="default"/>
      </w:rPr>
    </w:lvl>
    <w:lvl w:ilvl="8" w:tplc="08090005" w:tentative="1">
      <w:start w:val="1"/>
      <w:numFmt w:val="bullet"/>
      <w:lvlText w:val=""/>
      <w:lvlJc w:val="left"/>
      <w:pPr>
        <w:ind w:left="6789" w:hanging="360"/>
      </w:pPr>
      <w:rPr>
        <w:rFonts w:ascii="Wingdings" w:hAnsi="Wingdings" w:hint="default"/>
      </w:rPr>
    </w:lvl>
  </w:abstractNum>
  <w:abstractNum w:abstractNumId="8" w15:restartNumberingAfterBreak="0">
    <w:nsid w:val="1BB23106"/>
    <w:multiLevelType w:val="hybridMultilevel"/>
    <w:tmpl w:val="C65C713A"/>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CD1862"/>
    <w:multiLevelType w:val="hybridMultilevel"/>
    <w:tmpl w:val="A5983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D9626D"/>
    <w:multiLevelType w:val="hybridMultilevel"/>
    <w:tmpl w:val="5A8C38DA"/>
    <w:lvl w:ilvl="0" w:tplc="A6D6DAC8">
      <w:start w:val="1"/>
      <w:numFmt w:val="bullet"/>
      <w:lvlText w:val=""/>
      <w:lvlJc w:val="left"/>
      <w:pPr>
        <w:tabs>
          <w:tab w:val="num" w:pos="720"/>
        </w:tabs>
        <w:ind w:left="720" w:hanging="360"/>
      </w:pPr>
      <w:rPr>
        <w:rFonts w:ascii="Symbol" w:hAnsi="Symbol" w:hint="default"/>
        <w:color w:val="auto"/>
        <w:sz w:val="20"/>
        <w:szCs w:val="20"/>
      </w:rPr>
    </w:lvl>
    <w:lvl w:ilvl="1" w:tplc="995CE034" w:tentative="1">
      <w:start w:val="1"/>
      <w:numFmt w:val="bullet"/>
      <w:lvlText w:val="-"/>
      <w:lvlJc w:val="left"/>
      <w:pPr>
        <w:tabs>
          <w:tab w:val="num" w:pos="1440"/>
        </w:tabs>
        <w:ind w:left="1440" w:hanging="360"/>
      </w:pPr>
      <w:rPr>
        <w:rFonts w:ascii="Arial" w:hAnsi="Arial" w:hint="default"/>
      </w:rPr>
    </w:lvl>
    <w:lvl w:ilvl="2" w:tplc="EE980028" w:tentative="1">
      <w:start w:val="1"/>
      <w:numFmt w:val="bullet"/>
      <w:lvlText w:val="-"/>
      <w:lvlJc w:val="left"/>
      <w:pPr>
        <w:tabs>
          <w:tab w:val="num" w:pos="2160"/>
        </w:tabs>
        <w:ind w:left="2160" w:hanging="360"/>
      </w:pPr>
      <w:rPr>
        <w:rFonts w:ascii="Arial" w:hAnsi="Arial" w:hint="default"/>
      </w:rPr>
    </w:lvl>
    <w:lvl w:ilvl="3" w:tplc="36EC6EC0" w:tentative="1">
      <w:start w:val="1"/>
      <w:numFmt w:val="bullet"/>
      <w:lvlText w:val="-"/>
      <w:lvlJc w:val="left"/>
      <w:pPr>
        <w:tabs>
          <w:tab w:val="num" w:pos="2880"/>
        </w:tabs>
        <w:ind w:left="2880" w:hanging="360"/>
      </w:pPr>
      <w:rPr>
        <w:rFonts w:ascii="Arial" w:hAnsi="Arial" w:hint="default"/>
      </w:rPr>
    </w:lvl>
    <w:lvl w:ilvl="4" w:tplc="2D602148" w:tentative="1">
      <w:start w:val="1"/>
      <w:numFmt w:val="bullet"/>
      <w:lvlText w:val="-"/>
      <w:lvlJc w:val="left"/>
      <w:pPr>
        <w:tabs>
          <w:tab w:val="num" w:pos="3600"/>
        </w:tabs>
        <w:ind w:left="3600" w:hanging="360"/>
      </w:pPr>
      <w:rPr>
        <w:rFonts w:ascii="Arial" w:hAnsi="Arial" w:hint="default"/>
      </w:rPr>
    </w:lvl>
    <w:lvl w:ilvl="5" w:tplc="1F0A381E" w:tentative="1">
      <w:start w:val="1"/>
      <w:numFmt w:val="bullet"/>
      <w:lvlText w:val="-"/>
      <w:lvlJc w:val="left"/>
      <w:pPr>
        <w:tabs>
          <w:tab w:val="num" w:pos="4320"/>
        </w:tabs>
        <w:ind w:left="4320" w:hanging="360"/>
      </w:pPr>
      <w:rPr>
        <w:rFonts w:ascii="Arial" w:hAnsi="Arial" w:hint="default"/>
      </w:rPr>
    </w:lvl>
    <w:lvl w:ilvl="6" w:tplc="586ED390" w:tentative="1">
      <w:start w:val="1"/>
      <w:numFmt w:val="bullet"/>
      <w:lvlText w:val="-"/>
      <w:lvlJc w:val="left"/>
      <w:pPr>
        <w:tabs>
          <w:tab w:val="num" w:pos="5040"/>
        </w:tabs>
        <w:ind w:left="5040" w:hanging="360"/>
      </w:pPr>
      <w:rPr>
        <w:rFonts w:ascii="Arial" w:hAnsi="Arial" w:hint="default"/>
      </w:rPr>
    </w:lvl>
    <w:lvl w:ilvl="7" w:tplc="B9DEF28C" w:tentative="1">
      <w:start w:val="1"/>
      <w:numFmt w:val="bullet"/>
      <w:lvlText w:val="-"/>
      <w:lvlJc w:val="left"/>
      <w:pPr>
        <w:tabs>
          <w:tab w:val="num" w:pos="5760"/>
        </w:tabs>
        <w:ind w:left="5760" w:hanging="360"/>
      </w:pPr>
      <w:rPr>
        <w:rFonts w:ascii="Arial" w:hAnsi="Arial" w:hint="default"/>
      </w:rPr>
    </w:lvl>
    <w:lvl w:ilvl="8" w:tplc="9FA4FF38"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B713F02"/>
    <w:multiLevelType w:val="hybridMultilevel"/>
    <w:tmpl w:val="72F2161C"/>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255BC8"/>
    <w:multiLevelType w:val="hybridMultilevel"/>
    <w:tmpl w:val="ACC697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F163EF"/>
    <w:multiLevelType w:val="hybridMultilevel"/>
    <w:tmpl w:val="D236DE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7A04F0"/>
    <w:multiLevelType w:val="hybridMultilevel"/>
    <w:tmpl w:val="AE625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D601A9"/>
    <w:multiLevelType w:val="hybridMultilevel"/>
    <w:tmpl w:val="A8D43FAE"/>
    <w:lvl w:ilvl="0" w:tplc="8B744566">
      <w:start w:val="1"/>
      <w:numFmt w:val="bullet"/>
      <w:lvlText w:val="•"/>
      <w:lvlJc w:val="left"/>
      <w:pPr>
        <w:tabs>
          <w:tab w:val="num" w:pos="720"/>
        </w:tabs>
        <w:ind w:left="720" w:hanging="360"/>
      </w:pPr>
      <w:rPr>
        <w:rFonts w:ascii="Arial" w:hAnsi="Arial" w:hint="default"/>
      </w:rPr>
    </w:lvl>
    <w:lvl w:ilvl="1" w:tplc="D578DF46" w:tentative="1">
      <w:start w:val="1"/>
      <w:numFmt w:val="bullet"/>
      <w:lvlText w:val="•"/>
      <w:lvlJc w:val="left"/>
      <w:pPr>
        <w:tabs>
          <w:tab w:val="num" w:pos="1440"/>
        </w:tabs>
        <w:ind w:left="1440" w:hanging="360"/>
      </w:pPr>
      <w:rPr>
        <w:rFonts w:ascii="Arial" w:hAnsi="Arial" w:hint="default"/>
      </w:rPr>
    </w:lvl>
    <w:lvl w:ilvl="2" w:tplc="0BAACAFC" w:tentative="1">
      <w:start w:val="1"/>
      <w:numFmt w:val="bullet"/>
      <w:lvlText w:val="•"/>
      <w:lvlJc w:val="left"/>
      <w:pPr>
        <w:tabs>
          <w:tab w:val="num" w:pos="2160"/>
        </w:tabs>
        <w:ind w:left="2160" w:hanging="360"/>
      </w:pPr>
      <w:rPr>
        <w:rFonts w:ascii="Arial" w:hAnsi="Arial" w:hint="default"/>
      </w:rPr>
    </w:lvl>
    <w:lvl w:ilvl="3" w:tplc="99BE9B06" w:tentative="1">
      <w:start w:val="1"/>
      <w:numFmt w:val="bullet"/>
      <w:lvlText w:val="•"/>
      <w:lvlJc w:val="left"/>
      <w:pPr>
        <w:tabs>
          <w:tab w:val="num" w:pos="2880"/>
        </w:tabs>
        <w:ind w:left="2880" w:hanging="360"/>
      </w:pPr>
      <w:rPr>
        <w:rFonts w:ascii="Arial" w:hAnsi="Arial" w:hint="default"/>
      </w:rPr>
    </w:lvl>
    <w:lvl w:ilvl="4" w:tplc="E3E41D42" w:tentative="1">
      <w:start w:val="1"/>
      <w:numFmt w:val="bullet"/>
      <w:lvlText w:val="•"/>
      <w:lvlJc w:val="left"/>
      <w:pPr>
        <w:tabs>
          <w:tab w:val="num" w:pos="3600"/>
        </w:tabs>
        <w:ind w:left="3600" w:hanging="360"/>
      </w:pPr>
      <w:rPr>
        <w:rFonts w:ascii="Arial" w:hAnsi="Arial" w:hint="default"/>
      </w:rPr>
    </w:lvl>
    <w:lvl w:ilvl="5" w:tplc="F0C095FA" w:tentative="1">
      <w:start w:val="1"/>
      <w:numFmt w:val="bullet"/>
      <w:lvlText w:val="•"/>
      <w:lvlJc w:val="left"/>
      <w:pPr>
        <w:tabs>
          <w:tab w:val="num" w:pos="4320"/>
        </w:tabs>
        <w:ind w:left="4320" w:hanging="360"/>
      </w:pPr>
      <w:rPr>
        <w:rFonts w:ascii="Arial" w:hAnsi="Arial" w:hint="default"/>
      </w:rPr>
    </w:lvl>
    <w:lvl w:ilvl="6" w:tplc="117042BE" w:tentative="1">
      <w:start w:val="1"/>
      <w:numFmt w:val="bullet"/>
      <w:lvlText w:val="•"/>
      <w:lvlJc w:val="left"/>
      <w:pPr>
        <w:tabs>
          <w:tab w:val="num" w:pos="5040"/>
        </w:tabs>
        <w:ind w:left="5040" w:hanging="360"/>
      </w:pPr>
      <w:rPr>
        <w:rFonts w:ascii="Arial" w:hAnsi="Arial" w:hint="default"/>
      </w:rPr>
    </w:lvl>
    <w:lvl w:ilvl="7" w:tplc="F948E54A" w:tentative="1">
      <w:start w:val="1"/>
      <w:numFmt w:val="bullet"/>
      <w:lvlText w:val="•"/>
      <w:lvlJc w:val="left"/>
      <w:pPr>
        <w:tabs>
          <w:tab w:val="num" w:pos="5760"/>
        </w:tabs>
        <w:ind w:left="5760" w:hanging="360"/>
      </w:pPr>
      <w:rPr>
        <w:rFonts w:ascii="Arial" w:hAnsi="Arial" w:hint="default"/>
      </w:rPr>
    </w:lvl>
    <w:lvl w:ilvl="8" w:tplc="D4B82DE6"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3AC66AD9"/>
    <w:multiLevelType w:val="hybridMultilevel"/>
    <w:tmpl w:val="B43C01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1603EC0"/>
    <w:multiLevelType w:val="hybridMultilevel"/>
    <w:tmpl w:val="04AEF8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45C4E36"/>
    <w:multiLevelType w:val="hybridMultilevel"/>
    <w:tmpl w:val="CE8EA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6296432"/>
    <w:multiLevelType w:val="hybridMultilevel"/>
    <w:tmpl w:val="FB5A5B36"/>
    <w:lvl w:ilvl="0" w:tplc="A2A89142">
      <w:start w:val="1"/>
      <w:numFmt w:val="decimal"/>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489C5ACB"/>
    <w:multiLevelType w:val="hybridMultilevel"/>
    <w:tmpl w:val="EE387830"/>
    <w:lvl w:ilvl="0" w:tplc="488EE728">
      <w:start w:val="1"/>
      <w:numFmt w:val="bullet"/>
      <w:lvlText w:val="•"/>
      <w:lvlJc w:val="left"/>
      <w:pPr>
        <w:tabs>
          <w:tab w:val="num" w:pos="720"/>
        </w:tabs>
        <w:ind w:left="720" w:hanging="360"/>
      </w:pPr>
      <w:rPr>
        <w:rFonts w:ascii="Arial" w:hAnsi="Arial" w:hint="default"/>
      </w:rPr>
    </w:lvl>
    <w:lvl w:ilvl="1" w:tplc="91C4A84C" w:tentative="1">
      <w:start w:val="1"/>
      <w:numFmt w:val="bullet"/>
      <w:lvlText w:val="•"/>
      <w:lvlJc w:val="left"/>
      <w:pPr>
        <w:tabs>
          <w:tab w:val="num" w:pos="1440"/>
        </w:tabs>
        <w:ind w:left="1440" w:hanging="360"/>
      </w:pPr>
      <w:rPr>
        <w:rFonts w:ascii="Arial" w:hAnsi="Arial" w:hint="default"/>
      </w:rPr>
    </w:lvl>
    <w:lvl w:ilvl="2" w:tplc="15060252" w:tentative="1">
      <w:start w:val="1"/>
      <w:numFmt w:val="bullet"/>
      <w:lvlText w:val="•"/>
      <w:lvlJc w:val="left"/>
      <w:pPr>
        <w:tabs>
          <w:tab w:val="num" w:pos="2160"/>
        </w:tabs>
        <w:ind w:left="2160" w:hanging="360"/>
      </w:pPr>
      <w:rPr>
        <w:rFonts w:ascii="Arial" w:hAnsi="Arial" w:hint="default"/>
      </w:rPr>
    </w:lvl>
    <w:lvl w:ilvl="3" w:tplc="72F48D74" w:tentative="1">
      <w:start w:val="1"/>
      <w:numFmt w:val="bullet"/>
      <w:lvlText w:val="•"/>
      <w:lvlJc w:val="left"/>
      <w:pPr>
        <w:tabs>
          <w:tab w:val="num" w:pos="2880"/>
        </w:tabs>
        <w:ind w:left="2880" w:hanging="360"/>
      </w:pPr>
      <w:rPr>
        <w:rFonts w:ascii="Arial" w:hAnsi="Arial" w:hint="default"/>
      </w:rPr>
    </w:lvl>
    <w:lvl w:ilvl="4" w:tplc="1C9C0220" w:tentative="1">
      <w:start w:val="1"/>
      <w:numFmt w:val="bullet"/>
      <w:lvlText w:val="•"/>
      <w:lvlJc w:val="left"/>
      <w:pPr>
        <w:tabs>
          <w:tab w:val="num" w:pos="3600"/>
        </w:tabs>
        <w:ind w:left="3600" w:hanging="360"/>
      </w:pPr>
      <w:rPr>
        <w:rFonts w:ascii="Arial" w:hAnsi="Arial" w:hint="default"/>
      </w:rPr>
    </w:lvl>
    <w:lvl w:ilvl="5" w:tplc="CFBC0400" w:tentative="1">
      <w:start w:val="1"/>
      <w:numFmt w:val="bullet"/>
      <w:lvlText w:val="•"/>
      <w:lvlJc w:val="left"/>
      <w:pPr>
        <w:tabs>
          <w:tab w:val="num" w:pos="4320"/>
        </w:tabs>
        <w:ind w:left="4320" w:hanging="360"/>
      </w:pPr>
      <w:rPr>
        <w:rFonts w:ascii="Arial" w:hAnsi="Arial" w:hint="default"/>
      </w:rPr>
    </w:lvl>
    <w:lvl w:ilvl="6" w:tplc="C502749C" w:tentative="1">
      <w:start w:val="1"/>
      <w:numFmt w:val="bullet"/>
      <w:lvlText w:val="•"/>
      <w:lvlJc w:val="left"/>
      <w:pPr>
        <w:tabs>
          <w:tab w:val="num" w:pos="5040"/>
        </w:tabs>
        <w:ind w:left="5040" w:hanging="360"/>
      </w:pPr>
      <w:rPr>
        <w:rFonts w:ascii="Arial" w:hAnsi="Arial" w:hint="default"/>
      </w:rPr>
    </w:lvl>
    <w:lvl w:ilvl="7" w:tplc="195AD6C4" w:tentative="1">
      <w:start w:val="1"/>
      <w:numFmt w:val="bullet"/>
      <w:lvlText w:val="•"/>
      <w:lvlJc w:val="left"/>
      <w:pPr>
        <w:tabs>
          <w:tab w:val="num" w:pos="5760"/>
        </w:tabs>
        <w:ind w:left="5760" w:hanging="360"/>
      </w:pPr>
      <w:rPr>
        <w:rFonts w:ascii="Arial" w:hAnsi="Arial" w:hint="default"/>
      </w:rPr>
    </w:lvl>
    <w:lvl w:ilvl="8" w:tplc="9690A5D6"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49534BDA"/>
    <w:multiLevelType w:val="hybridMultilevel"/>
    <w:tmpl w:val="60C4BC34"/>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025043"/>
    <w:multiLevelType w:val="hybridMultilevel"/>
    <w:tmpl w:val="A57876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F110ED0"/>
    <w:multiLevelType w:val="hybridMultilevel"/>
    <w:tmpl w:val="E534A6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F92677C"/>
    <w:multiLevelType w:val="hybridMultilevel"/>
    <w:tmpl w:val="AB0A37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FB05AFA"/>
    <w:multiLevelType w:val="hybridMultilevel"/>
    <w:tmpl w:val="F9143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920438"/>
    <w:multiLevelType w:val="hybridMultilevel"/>
    <w:tmpl w:val="07E40B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6040F1B"/>
    <w:multiLevelType w:val="hybridMultilevel"/>
    <w:tmpl w:val="69067EBA"/>
    <w:lvl w:ilvl="0" w:tplc="A6D6DAC8">
      <w:start w:val="1"/>
      <w:numFmt w:val="bullet"/>
      <w:lvlText w:val=""/>
      <w:lvlJc w:val="left"/>
      <w:pPr>
        <w:ind w:left="720" w:hanging="360"/>
      </w:pPr>
      <w:rPr>
        <w:rFonts w:ascii="Symbol" w:hAnsi="Symbol" w:hint="default"/>
        <w:color w:val="auto"/>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E1456E"/>
    <w:multiLevelType w:val="hybridMultilevel"/>
    <w:tmpl w:val="5ED81ED2"/>
    <w:lvl w:ilvl="0" w:tplc="D872219A">
      <w:start w:val="1"/>
      <w:numFmt w:val="bullet"/>
      <w:lvlText w:val="•"/>
      <w:lvlJc w:val="left"/>
      <w:pPr>
        <w:tabs>
          <w:tab w:val="num" w:pos="720"/>
        </w:tabs>
        <w:ind w:left="720" w:hanging="360"/>
      </w:pPr>
      <w:rPr>
        <w:rFonts w:ascii="Arial" w:hAnsi="Arial" w:hint="default"/>
      </w:rPr>
    </w:lvl>
    <w:lvl w:ilvl="1" w:tplc="9B1635AA" w:tentative="1">
      <w:start w:val="1"/>
      <w:numFmt w:val="bullet"/>
      <w:lvlText w:val="•"/>
      <w:lvlJc w:val="left"/>
      <w:pPr>
        <w:tabs>
          <w:tab w:val="num" w:pos="1440"/>
        </w:tabs>
        <w:ind w:left="1440" w:hanging="360"/>
      </w:pPr>
      <w:rPr>
        <w:rFonts w:ascii="Arial" w:hAnsi="Arial" w:hint="default"/>
      </w:rPr>
    </w:lvl>
    <w:lvl w:ilvl="2" w:tplc="42DA20C6" w:tentative="1">
      <w:start w:val="1"/>
      <w:numFmt w:val="bullet"/>
      <w:lvlText w:val="•"/>
      <w:lvlJc w:val="left"/>
      <w:pPr>
        <w:tabs>
          <w:tab w:val="num" w:pos="2160"/>
        </w:tabs>
        <w:ind w:left="2160" w:hanging="360"/>
      </w:pPr>
      <w:rPr>
        <w:rFonts w:ascii="Arial" w:hAnsi="Arial" w:hint="default"/>
      </w:rPr>
    </w:lvl>
    <w:lvl w:ilvl="3" w:tplc="B9F47E6C" w:tentative="1">
      <w:start w:val="1"/>
      <w:numFmt w:val="bullet"/>
      <w:lvlText w:val="•"/>
      <w:lvlJc w:val="left"/>
      <w:pPr>
        <w:tabs>
          <w:tab w:val="num" w:pos="2880"/>
        </w:tabs>
        <w:ind w:left="2880" w:hanging="360"/>
      </w:pPr>
      <w:rPr>
        <w:rFonts w:ascii="Arial" w:hAnsi="Arial" w:hint="default"/>
      </w:rPr>
    </w:lvl>
    <w:lvl w:ilvl="4" w:tplc="64C433E4" w:tentative="1">
      <w:start w:val="1"/>
      <w:numFmt w:val="bullet"/>
      <w:lvlText w:val="•"/>
      <w:lvlJc w:val="left"/>
      <w:pPr>
        <w:tabs>
          <w:tab w:val="num" w:pos="3600"/>
        </w:tabs>
        <w:ind w:left="3600" w:hanging="360"/>
      </w:pPr>
      <w:rPr>
        <w:rFonts w:ascii="Arial" w:hAnsi="Arial" w:hint="default"/>
      </w:rPr>
    </w:lvl>
    <w:lvl w:ilvl="5" w:tplc="194A8C30" w:tentative="1">
      <w:start w:val="1"/>
      <w:numFmt w:val="bullet"/>
      <w:lvlText w:val="•"/>
      <w:lvlJc w:val="left"/>
      <w:pPr>
        <w:tabs>
          <w:tab w:val="num" w:pos="4320"/>
        </w:tabs>
        <w:ind w:left="4320" w:hanging="360"/>
      </w:pPr>
      <w:rPr>
        <w:rFonts w:ascii="Arial" w:hAnsi="Arial" w:hint="default"/>
      </w:rPr>
    </w:lvl>
    <w:lvl w:ilvl="6" w:tplc="96023EA8" w:tentative="1">
      <w:start w:val="1"/>
      <w:numFmt w:val="bullet"/>
      <w:lvlText w:val="•"/>
      <w:lvlJc w:val="left"/>
      <w:pPr>
        <w:tabs>
          <w:tab w:val="num" w:pos="5040"/>
        </w:tabs>
        <w:ind w:left="5040" w:hanging="360"/>
      </w:pPr>
      <w:rPr>
        <w:rFonts w:ascii="Arial" w:hAnsi="Arial" w:hint="default"/>
      </w:rPr>
    </w:lvl>
    <w:lvl w:ilvl="7" w:tplc="18584FD8" w:tentative="1">
      <w:start w:val="1"/>
      <w:numFmt w:val="bullet"/>
      <w:lvlText w:val="•"/>
      <w:lvlJc w:val="left"/>
      <w:pPr>
        <w:tabs>
          <w:tab w:val="num" w:pos="5760"/>
        </w:tabs>
        <w:ind w:left="5760" w:hanging="360"/>
      </w:pPr>
      <w:rPr>
        <w:rFonts w:ascii="Arial" w:hAnsi="Arial" w:hint="default"/>
      </w:rPr>
    </w:lvl>
    <w:lvl w:ilvl="8" w:tplc="98625F32"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5B5D35A0"/>
    <w:multiLevelType w:val="hybridMultilevel"/>
    <w:tmpl w:val="D9587DD0"/>
    <w:lvl w:ilvl="0" w:tplc="029EE490">
      <w:start w:val="1"/>
      <w:numFmt w:val="bullet"/>
      <w:lvlText w:val="•"/>
      <w:lvlJc w:val="left"/>
      <w:pPr>
        <w:tabs>
          <w:tab w:val="num" w:pos="720"/>
        </w:tabs>
        <w:ind w:left="720" w:hanging="360"/>
      </w:pPr>
      <w:rPr>
        <w:rFonts w:ascii="Arial" w:hAnsi="Arial" w:hint="default"/>
      </w:rPr>
    </w:lvl>
    <w:lvl w:ilvl="1" w:tplc="1FBCEC60" w:tentative="1">
      <w:start w:val="1"/>
      <w:numFmt w:val="bullet"/>
      <w:lvlText w:val="•"/>
      <w:lvlJc w:val="left"/>
      <w:pPr>
        <w:tabs>
          <w:tab w:val="num" w:pos="1440"/>
        </w:tabs>
        <w:ind w:left="1440" w:hanging="360"/>
      </w:pPr>
      <w:rPr>
        <w:rFonts w:ascii="Arial" w:hAnsi="Arial" w:hint="default"/>
      </w:rPr>
    </w:lvl>
    <w:lvl w:ilvl="2" w:tplc="D466E91A" w:tentative="1">
      <w:start w:val="1"/>
      <w:numFmt w:val="bullet"/>
      <w:lvlText w:val="•"/>
      <w:lvlJc w:val="left"/>
      <w:pPr>
        <w:tabs>
          <w:tab w:val="num" w:pos="2160"/>
        </w:tabs>
        <w:ind w:left="2160" w:hanging="360"/>
      </w:pPr>
      <w:rPr>
        <w:rFonts w:ascii="Arial" w:hAnsi="Arial" w:hint="default"/>
      </w:rPr>
    </w:lvl>
    <w:lvl w:ilvl="3" w:tplc="1D70D54A" w:tentative="1">
      <w:start w:val="1"/>
      <w:numFmt w:val="bullet"/>
      <w:lvlText w:val="•"/>
      <w:lvlJc w:val="left"/>
      <w:pPr>
        <w:tabs>
          <w:tab w:val="num" w:pos="2880"/>
        </w:tabs>
        <w:ind w:left="2880" w:hanging="360"/>
      </w:pPr>
      <w:rPr>
        <w:rFonts w:ascii="Arial" w:hAnsi="Arial" w:hint="default"/>
      </w:rPr>
    </w:lvl>
    <w:lvl w:ilvl="4" w:tplc="1A34B0BC" w:tentative="1">
      <w:start w:val="1"/>
      <w:numFmt w:val="bullet"/>
      <w:lvlText w:val="•"/>
      <w:lvlJc w:val="left"/>
      <w:pPr>
        <w:tabs>
          <w:tab w:val="num" w:pos="3600"/>
        </w:tabs>
        <w:ind w:left="3600" w:hanging="360"/>
      </w:pPr>
      <w:rPr>
        <w:rFonts w:ascii="Arial" w:hAnsi="Arial" w:hint="default"/>
      </w:rPr>
    </w:lvl>
    <w:lvl w:ilvl="5" w:tplc="9482B55A" w:tentative="1">
      <w:start w:val="1"/>
      <w:numFmt w:val="bullet"/>
      <w:lvlText w:val="•"/>
      <w:lvlJc w:val="left"/>
      <w:pPr>
        <w:tabs>
          <w:tab w:val="num" w:pos="4320"/>
        </w:tabs>
        <w:ind w:left="4320" w:hanging="360"/>
      </w:pPr>
      <w:rPr>
        <w:rFonts w:ascii="Arial" w:hAnsi="Arial" w:hint="default"/>
      </w:rPr>
    </w:lvl>
    <w:lvl w:ilvl="6" w:tplc="F44EE5C0" w:tentative="1">
      <w:start w:val="1"/>
      <w:numFmt w:val="bullet"/>
      <w:lvlText w:val="•"/>
      <w:lvlJc w:val="left"/>
      <w:pPr>
        <w:tabs>
          <w:tab w:val="num" w:pos="5040"/>
        </w:tabs>
        <w:ind w:left="5040" w:hanging="360"/>
      </w:pPr>
      <w:rPr>
        <w:rFonts w:ascii="Arial" w:hAnsi="Arial" w:hint="default"/>
      </w:rPr>
    </w:lvl>
    <w:lvl w:ilvl="7" w:tplc="8F90F3D2" w:tentative="1">
      <w:start w:val="1"/>
      <w:numFmt w:val="bullet"/>
      <w:lvlText w:val="•"/>
      <w:lvlJc w:val="left"/>
      <w:pPr>
        <w:tabs>
          <w:tab w:val="num" w:pos="5760"/>
        </w:tabs>
        <w:ind w:left="5760" w:hanging="360"/>
      </w:pPr>
      <w:rPr>
        <w:rFonts w:ascii="Arial" w:hAnsi="Arial" w:hint="default"/>
      </w:rPr>
    </w:lvl>
    <w:lvl w:ilvl="8" w:tplc="76EA5480"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61C47817"/>
    <w:multiLevelType w:val="hybridMultilevel"/>
    <w:tmpl w:val="BE4034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7403C60"/>
    <w:multiLevelType w:val="hybridMultilevel"/>
    <w:tmpl w:val="8C343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41B098B"/>
    <w:multiLevelType w:val="hybridMultilevel"/>
    <w:tmpl w:val="A22021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83F5C79"/>
    <w:multiLevelType w:val="hybridMultilevel"/>
    <w:tmpl w:val="CC542E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86E541D"/>
    <w:multiLevelType w:val="hybridMultilevel"/>
    <w:tmpl w:val="634E0D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C0F1A1D"/>
    <w:multiLevelType w:val="hybridMultilevel"/>
    <w:tmpl w:val="F09415F0"/>
    <w:lvl w:ilvl="0" w:tplc="FDF2B51E">
      <w:start w:val="1"/>
      <w:numFmt w:val="bullet"/>
      <w:lvlText w:val="•"/>
      <w:lvlJc w:val="left"/>
      <w:pPr>
        <w:tabs>
          <w:tab w:val="num" w:pos="720"/>
        </w:tabs>
        <w:ind w:left="720" w:hanging="360"/>
      </w:pPr>
      <w:rPr>
        <w:rFonts w:ascii="Arial" w:hAnsi="Arial" w:hint="default"/>
      </w:rPr>
    </w:lvl>
    <w:lvl w:ilvl="1" w:tplc="F7FC1AA6" w:tentative="1">
      <w:start w:val="1"/>
      <w:numFmt w:val="bullet"/>
      <w:lvlText w:val="•"/>
      <w:lvlJc w:val="left"/>
      <w:pPr>
        <w:tabs>
          <w:tab w:val="num" w:pos="1440"/>
        </w:tabs>
        <w:ind w:left="1440" w:hanging="360"/>
      </w:pPr>
      <w:rPr>
        <w:rFonts w:ascii="Arial" w:hAnsi="Arial" w:hint="default"/>
      </w:rPr>
    </w:lvl>
    <w:lvl w:ilvl="2" w:tplc="98603380" w:tentative="1">
      <w:start w:val="1"/>
      <w:numFmt w:val="bullet"/>
      <w:lvlText w:val="•"/>
      <w:lvlJc w:val="left"/>
      <w:pPr>
        <w:tabs>
          <w:tab w:val="num" w:pos="2160"/>
        </w:tabs>
        <w:ind w:left="2160" w:hanging="360"/>
      </w:pPr>
      <w:rPr>
        <w:rFonts w:ascii="Arial" w:hAnsi="Arial" w:hint="default"/>
      </w:rPr>
    </w:lvl>
    <w:lvl w:ilvl="3" w:tplc="35683720" w:tentative="1">
      <w:start w:val="1"/>
      <w:numFmt w:val="bullet"/>
      <w:lvlText w:val="•"/>
      <w:lvlJc w:val="left"/>
      <w:pPr>
        <w:tabs>
          <w:tab w:val="num" w:pos="2880"/>
        </w:tabs>
        <w:ind w:left="2880" w:hanging="360"/>
      </w:pPr>
      <w:rPr>
        <w:rFonts w:ascii="Arial" w:hAnsi="Arial" w:hint="default"/>
      </w:rPr>
    </w:lvl>
    <w:lvl w:ilvl="4" w:tplc="1E167DA0" w:tentative="1">
      <w:start w:val="1"/>
      <w:numFmt w:val="bullet"/>
      <w:lvlText w:val="•"/>
      <w:lvlJc w:val="left"/>
      <w:pPr>
        <w:tabs>
          <w:tab w:val="num" w:pos="3600"/>
        </w:tabs>
        <w:ind w:left="3600" w:hanging="360"/>
      </w:pPr>
      <w:rPr>
        <w:rFonts w:ascii="Arial" w:hAnsi="Arial" w:hint="default"/>
      </w:rPr>
    </w:lvl>
    <w:lvl w:ilvl="5" w:tplc="EFCABD86" w:tentative="1">
      <w:start w:val="1"/>
      <w:numFmt w:val="bullet"/>
      <w:lvlText w:val="•"/>
      <w:lvlJc w:val="left"/>
      <w:pPr>
        <w:tabs>
          <w:tab w:val="num" w:pos="4320"/>
        </w:tabs>
        <w:ind w:left="4320" w:hanging="360"/>
      </w:pPr>
      <w:rPr>
        <w:rFonts w:ascii="Arial" w:hAnsi="Arial" w:hint="default"/>
      </w:rPr>
    </w:lvl>
    <w:lvl w:ilvl="6" w:tplc="33FA7E82" w:tentative="1">
      <w:start w:val="1"/>
      <w:numFmt w:val="bullet"/>
      <w:lvlText w:val="•"/>
      <w:lvlJc w:val="left"/>
      <w:pPr>
        <w:tabs>
          <w:tab w:val="num" w:pos="5040"/>
        </w:tabs>
        <w:ind w:left="5040" w:hanging="360"/>
      </w:pPr>
      <w:rPr>
        <w:rFonts w:ascii="Arial" w:hAnsi="Arial" w:hint="default"/>
      </w:rPr>
    </w:lvl>
    <w:lvl w:ilvl="7" w:tplc="BEC8858C" w:tentative="1">
      <w:start w:val="1"/>
      <w:numFmt w:val="bullet"/>
      <w:lvlText w:val="•"/>
      <w:lvlJc w:val="left"/>
      <w:pPr>
        <w:tabs>
          <w:tab w:val="num" w:pos="5760"/>
        </w:tabs>
        <w:ind w:left="5760" w:hanging="360"/>
      </w:pPr>
      <w:rPr>
        <w:rFonts w:ascii="Arial" w:hAnsi="Arial" w:hint="default"/>
      </w:rPr>
    </w:lvl>
    <w:lvl w:ilvl="8" w:tplc="D5C0B01C"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7E04369F"/>
    <w:multiLevelType w:val="hybridMultilevel"/>
    <w:tmpl w:val="774619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4392601">
    <w:abstractNumId w:val="13"/>
  </w:num>
  <w:num w:numId="2" w16cid:durableId="1458257822">
    <w:abstractNumId w:val="31"/>
  </w:num>
  <w:num w:numId="3" w16cid:durableId="628364890">
    <w:abstractNumId w:val="11"/>
  </w:num>
  <w:num w:numId="4" w16cid:durableId="1901669616">
    <w:abstractNumId w:val="8"/>
  </w:num>
  <w:num w:numId="5" w16cid:durableId="1669747566">
    <w:abstractNumId w:val="21"/>
  </w:num>
  <w:num w:numId="6" w16cid:durableId="641620676">
    <w:abstractNumId w:val="24"/>
  </w:num>
  <w:num w:numId="7" w16cid:durableId="1158770460">
    <w:abstractNumId w:val="4"/>
  </w:num>
  <w:num w:numId="8" w16cid:durableId="1620990629">
    <w:abstractNumId w:val="23"/>
  </w:num>
  <w:num w:numId="9" w16cid:durableId="1916279662">
    <w:abstractNumId w:val="17"/>
  </w:num>
  <w:num w:numId="10" w16cid:durableId="1237738124">
    <w:abstractNumId w:val="7"/>
  </w:num>
  <w:num w:numId="11" w16cid:durableId="1696074456">
    <w:abstractNumId w:val="16"/>
  </w:num>
  <w:num w:numId="12" w16cid:durableId="1963222281">
    <w:abstractNumId w:val="30"/>
  </w:num>
  <w:num w:numId="13" w16cid:durableId="1268348479">
    <w:abstractNumId w:val="34"/>
  </w:num>
  <w:num w:numId="14" w16cid:durableId="667556224">
    <w:abstractNumId w:val="6"/>
  </w:num>
  <w:num w:numId="15" w16cid:durableId="1896550243">
    <w:abstractNumId w:val="26"/>
  </w:num>
  <w:num w:numId="16" w16cid:durableId="696197837">
    <w:abstractNumId w:val="3"/>
  </w:num>
  <w:num w:numId="17" w16cid:durableId="1419137509">
    <w:abstractNumId w:val="1"/>
  </w:num>
  <w:num w:numId="18" w16cid:durableId="1177813060">
    <w:abstractNumId w:val="33"/>
  </w:num>
  <w:num w:numId="19" w16cid:durableId="1373194946">
    <w:abstractNumId w:val="14"/>
  </w:num>
  <w:num w:numId="20" w16cid:durableId="1225919975">
    <w:abstractNumId w:val="9"/>
  </w:num>
  <w:num w:numId="21" w16cid:durableId="132723711">
    <w:abstractNumId w:val="18"/>
  </w:num>
  <w:num w:numId="22" w16cid:durableId="1027174261">
    <w:abstractNumId w:val="22"/>
  </w:num>
  <w:num w:numId="23" w16cid:durableId="571044118">
    <w:abstractNumId w:val="0"/>
  </w:num>
  <w:num w:numId="24" w16cid:durableId="803884429">
    <w:abstractNumId w:val="2"/>
  </w:num>
  <w:num w:numId="25" w16cid:durableId="1024936627">
    <w:abstractNumId w:val="12"/>
  </w:num>
  <w:num w:numId="26" w16cid:durableId="934287454">
    <w:abstractNumId w:val="32"/>
  </w:num>
  <w:num w:numId="27" w16cid:durableId="932595067">
    <w:abstractNumId w:val="25"/>
  </w:num>
  <w:num w:numId="28" w16cid:durableId="1917664303">
    <w:abstractNumId w:val="36"/>
  </w:num>
  <w:num w:numId="29" w16cid:durableId="90400450">
    <w:abstractNumId w:val="5"/>
  </w:num>
  <w:num w:numId="30" w16cid:durableId="1596790480">
    <w:abstractNumId w:val="28"/>
  </w:num>
  <w:num w:numId="31" w16cid:durableId="1229150231">
    <w:abstractNumId w:val="35"/>
  </w:num>
  <w:num w:numId="32" w16cid:durableId="1756433413">
    <w:abstractNumId w:val="27"/>
  </w:num>
  <w:num w:numId="33" w16cid:durableId="1635258372">
    <w:abstractNumId w:val="10"/>
  </w:num>
  <w:num w:numId="34" w16cid:durableId="8915119">
    <w:abstractNumId w:val="19"/>
  </w:num>
  <w:num w:numId="35" w16cid:durableId="847405979">
    <w:abstractNumId w:val="29"/>
  </w:num>
  <w:num w:numId="36" w16cid:durableId="1915703665">
    <w:abstractNumId w:val="20"/>
  </w:num>
  <w:num w:numId="37" w16cid:durableId="202065613">
    <w:abstractNumId w:val="1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661D"/>
    <w:rsid w:val="0001661D"/>
    <w:rsid w:val="00022984"/>
    <w:rsid w:val="00043615"/>
    <w:rsid w:val="00043DC4"/>
    <w:rsid w:val="00075A4A"/>
    <w:rsid w:val="0009000F"/>
    <w:rsid w:val="00096068"/>
    <w:rsid w:val="000A0F3C"/>
    <w:rsid w:val="000E089A"/>
    <w:rsid w:val="001004BE"/>
    <w:rsid w:val="001155F7"/>
    <w:rsid w:val="00144627"/>
    <w:rsid w:val="00164A58"/>
    <w:rsid w:val="001717FC"/>
    <w:rsid w:val="00172ED1"/>
    <w:rsid w:val="001A6F3A"/>
    <w:rsid w:val="001D09EC"/>
    <w:rsid w:val="001E0F72"/>
    <w:rsid w:val="001F1DB3"/>
    <w:rsid w:val="001F6175"/>
    <w:rsid w:val="00220A18"/>
    <w:rsid w:val="00287BE3"/>
    <w:rsid w:val="00297063"/>
    <w:rsid w:val="002A3C41"/>
    <w:rsid w:val="002B01FF"/>
    <w:rsid w:val="002C04C6"/>
    <w:rsid w:val="002D011A"/>
    <w:rsid w:val="002F4AAA"/>
    <w:rsid w:val="0030592E"/>
    <w:rsid w:val="0031695C"/>
    <w:rsid w:val="003252E0"/>
    <w:rsid w:val="00326B96"/>
    <w:rsid w:val="0036047F"/>
    <w:rsid w:val="003921D3"/>
    <w:rsid w:val="003C5CD8"/>
    <w:rsid w:val="003D3F16"/>
    <w:rsid w:val="00417B15"/>
    <w:rsid w:val="00431D80"/>
    <w:rsid w:val="00445678"/>
    <w:rsid w:val="004740D5"/>
    <w:rsid w:val="00486ADB"/>
    <w:rsid w:val="004A3375"/>
    <w:rsid w:val="004C5C29"/>
    <w:rsid w:val="004C5CDE"/>
    <w:rsid w:val="004E5F0A"/>
    <w:rsid w:val="00521580"/>
    <w:rsid w:val="00527D5E"/>
    <w:rsid w:val="005412A5"/>
    <w:rsid w:val="00585631"/>
    <w:rsid w:val="00595056"/>
    <w:rsid w:val="005B763E"/>
    <w:rsid w:val="005C7754"/>
    <w:rsid w:val="006362ED"/>
    <w:rsid w:val="00641E40"/>
    <w:rsid w:val="0067705C"/>
    <w:rsid w:val="006A0398"/>
    <w:rsid w:val="006B7B06"/>
    <w:rsid w:val="006D56F4"/>
    <w:rsid w:val="006E106B"/>
    <w:rsid w:val="00701DDA"/>
    <w:rsid w:val="00706AE5"/>
    <w:rsid w:val="00711764"/>
    <w:rsid w:val="00712A5D"/>
    <w:rsid w:val="00724AAA"/>
    <w:rsid w:val="00750FD6"/>
    <w:rsid w:val="007713CB"/>
    <w:rsid w:val="007808A4"/>
    <w:rsid w:val="00782BF8"/>
    <w:rsid w:val="007A0806"/>
    <w:rsid w:val="007D4F9C"/>
    <w:rsid w:val="007E4B37"/>
    <w:rsid w:val="007F11BA"/>
    <w:rsid w:val="00800D9A"/>
    <w:rsid w:val="00830F78"/>
    <w:rsid w:val="00847400"/>
    <w:rsid w:val="008722C1"/>
    <w:rsid w:val="00872888"/>
    <w:rsid w:val="008B5FD6"/>
    <w:rsid w:val="008F5008"/>
    <w:rsid w:val="00917638"/>
    <w:rsid w:val="0094292E"/>
    <w:rsid w:val="00951BB9"/>
    <w:rsid w:val="009664CF"/>
    <w:rsid w:val="00977A3F"/>
    <w:rsid w:val="009B0833"/>
    <w:rsid w:val="009C34BD"/>
    <w:rsid w:val="009C46FB"/>
    <w:rsid w:val="009D20BB"/>
    <w:rsid w:val="009F3618"/>
    <w:rsid w:val="00A054AF"/>
    <w:rsid w:val="00A2534B"/>
    <w:rsid w:val="00A26630"/>
    <w:rsid w:val="00A77269"/>
    <w:rsid w:val="00AC65AA"/>
    <w:rsid w:val="00AE06A3"/>
    <w:rsid w:val="00B0653E"/>
    <w:rsid w:val="00B67497"/>
    <w:rsid w:val="00B67E81"/>
    <w:rsid w:val="00BA69C3"/>
    <w:rsid w:val="00BE2914"/>
    <w:rsid w:val="00BF6014"/>
    <w:rsid w:val="00BF691D"/>
    <w:rsid w:val="00C0382F"/>
    <w:rsid w:val="00C14E9C"/>
    <w:rsid w:val="00C34222"/>
    <w:rsid w:val="00C553EA"/>
    <w:rsid w:val="00C56B07"/>
    <w:rsid w:val="00CA101A"/>
    <w:rsid w:val="00CC62A2"/>
    <w:rsid w:val="00CE0AED"/>
    <w:rsid w:val="00D02E1A"/>
    <w:rsid w:val="00D83594"/>
    <w:rsid w:val="00D86D60"/>
    <w:rsid w:val="00E01409"/>
    <w:rsid w:val="00E15487"/>
    <w:rsid w:val="00EA5077"/>
    <w:rsid w:val="00ED4B50"/>
    <w:rsid w:val="00F01A92"/>
    <w:rsid w:val="00F16523"/>
    <w:rsid w:val="00F43BE6"/>
    <w:rsid w:val="00F7315B"/>
    <w:rsid w:val="00F825D7"/>
    <w:rsid w:val="00F93C06"/>
    <w:rsid w:val="00FA0867"/>
    <w:rsid w:val="00FB7E95"/>
    <w:rsid w:val="00FF11E6"/>
    <w:rsid w:val="00FF77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C0AA40"/>
  <w15:docId w15:val="{E1249DC4-5D55-4112-B689-190568996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661D"/>
    <w:rPr>
      <w:lang w:val="ro-RO"/>
    </w:rPr>
  </w:style>
  <w:style w:type="paragraph" w:styleId="Heading1">
    <w:name w:val="heading 1"/>
    <w:basedOn w:val="Normal"/>
    <w:link w:val="Heading1Char"/>
    <w:uiPriority w:val="9"/>
    <w:qFormat/>
    <w:rsid w:val="0001661D"/>
    <w:pPr>
      <w:spacing w:before="100" w:beforeAutospacing="1" w:after="100" w:afterAutospacing="1" w:line="360" w:lineRule="auto"/>
      <w:jc w:val="both"/>
      <w:outlineLvl w:val="0"/>
    </w:pPr>
    <w:rPr>
      <w:rFonts w:ascii="Cambria" w:hAnsi="Cambria"/>
      <w:b/>
      <w:bCs/>
      <w:kern w:val="36"/>
      <w:sz w:val="24"/>
      <w:szCs w:val="24"/>
      <w:lang w:eastAsia="ro-RO"/>
    </w:rPr>
  </w:style>
  <w:style w:type="paragraph" w:styleId="Heading2">
    <w:name w:val="heading 2"/>
    <w:basedOn w:val="Normal"/>
    <w:next w:val="Normal"/>
    <w:link w:val="Heading2Char"/>
    <w:qFormat/>
    <w:rsid w:val="0001661D"/>
    <w:pPr>
      <w:keepNext/>
      <w:spacing w:before="240" w:after="60" w:line="240" w:lineRule="auto"/>
      <w:jc w:val="both"/>
      <w:outlineLvl w:val="1"/>
    </w:pPr>
    <w:rPr>
      <w:rFonts w:eastAsia="Calibri"/>
      <w:b/>
      <w:color w:val="1F497D"/>
      <w:sz w:val="28"/>
      <w:szCs w:val="28"/>
    </w:rPr>
  </w:style>
  <w:style w:type="paragraph" w:styleId="Heading3">
    <w:name w:val="heading 3"/>
    <w:basedOn w:val="Normal"/>
    <w:next w:val="Normal"/>
    <w:link w:val="Heading3Char"/>
    <w:uiPriority w:val="9"/>
    <w:unhideWhenUsed/>
    <w:qFormat/>
    <w:rsid w:val="0001661D"/>
    <w:pPr>
      <w:keepNext/>
      <w:keepLines/>
      <w:spacing w:before="200" w:after="0" w:line="240" w:lineRule="auto"/>
      <w:outlineLvl w:val="2"/>
    </w:pPr>
    <w:rPr>
      <w:rFonts w:asciiTheme="majorHAnsi" w:eastAsiaTheme="majorEastAsia" w:hAnsiTheme="majorHAnsi" w:cstheme="majorBidi"/>
      <w:b/>
      <w:bCs/>
      <w:color w:val="4F81BD" w:themeColor="accent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661D"/>
    <w:rPr>
      <w:rFonts w:ascii="Cambria" w:hAnsi="Cambria"/>
      <w:b/>
      <w:bCs/>
      <w:kern w:val="36"/>
      <w:sz w:val="24"/>
      <w:szCs w:val="24"/>
      <w:lang w:val="ro-RO" w:eastAsia="ro-RO"/>
    </w:rPr>
  </w:style>
  <w:style w:type="character" w:customStyle="1" w:styleId="Heading2Char">
    <w:name w:val="Heading 2 Char"/>
    <w:basedOn w:val="DefaultParagraphFont"/>
    <w:link w:val="Heading2"/>
    <w:rsid w:val="0001661D"/>
    <w:rPr>
      <w:rFonts w:eastAsia="Calibri"/>
      <w:b/>
      <w:color w:val="1F497D"/>
      <w:sz w:val="28"/>
      <w:szCs w:val="28"/>
      <w:lang w:val="ro-RO"/>
    </w:rPr>
  </w:style>
  <w:style w:type="character" w:customStyle="1" w:styleId="Heading3Char">
    <w:name w:val="Heading 3 Char"/>
    <w:basedOn w:val="DefaultParagraphFont"/>
    <w:link w:val="Heading3"/>
    <w:uiPriority w:val="9"/>
    <w:rsid w:val="0001661D"/>
    <w:rPr>
      <w:rFonts w:asciiTheme="majorHAnsi" w:eastAsiaTheme="majorEastAsia" w:hAnsiTheme="majorHAnsi" w:cstheme="majorBidi"/>
      <w:b/>
      <w:bCs/>
      <w:color w:val="4F81BD" w:themeColor="accent1"/>
      <w:sz w:val="24"/>
      <w:szCs w:val="24"/>
      <w:lang w:val="ro-RO"/>
    </w:rPr>
  </w:style>
  <w:style w:type="numbering" w:customStyle="1" w:styleId="NoList1">
    <w:name w:val="No List1"/>
    <w:next w:val="NoList"/>
    <w:uiPriority w:val="99"/>
    <w:semiHidden/>
    <w:unhideWhenUsed/>
    <w:rsid w:val="0001661D"/>
  </w:style>
  <w:style w:type="paragraph" w:styleId="Header">
    <w:name w:val="header"/>
    <w:basedOn w:val="Normal"/>
    <w:link w:val="HeaderChar"/>
    <w:uiPriority w:val="99"/>
    <w:unhideWhenUsed/>
    <w:rsid w:val="0001661D"/>
    <w:pPr>
      <w:tabs>
        <w:tab w:val="center" w:pos="4680"/>
        <w:tab w:val="right" w:pos="9360"/>
      </w:tabs>
      <w:spacing w:after="0" w:line="240" w:lineRule="auto"/>
    </w:pPr>
    <w:rPr>
      <w:sz w:val="24"/>
      <w:szCs w:val="24"/>
    </w:rPr>
  </w:style>
  <w:style w:type="character" w:customStyle="1" w:styleId="HeaderChar">
    <w:name w:val="Header Char"/>
    <w:basedOn w:val="DefaultParagraphFont"/>
    <w:link w:val="Header"/>
    <w:uiPriority w:val="99"/>
    <w:rsid w:val="0001661D"/>
    <w:rPr>
      <w:sz w:val="24"/>
      <w:szCs w:val="24"/>
      <w:lang w:val="ro-RO"/>
    </w:rPr>
  </w:style>
  <w:style w:type="paragraph" w:styleId="Footer">
    <w:name w:val="footer"/>
    <w:basedOn w:val="Normal"/>
    <w:link w:val="FooterChar"/>
    <w:uiPriority w:val="99"/>
    <w:unhideWhenUsed/>
    <w:rsid w:val="0001661D"/>
    <w:pPr>
      <w:tabs>
        <w:tab w:val="center" w:pos="4680"/>
        <w:tab w:val="right" w:pos="9360"/>
      </w:tabs>
      <w:spacing w:after="0" w:line="240" w:lineRule="auto"/>
    </w:pPr>
    <w:rPr>
      <w:sz w:val="24"/>
      <w:szCs w:val="24"/>
    </w:rPr>
  </w:style>
  <w:style w:type="character" w:customStyle="1" w:styleId="FooterChar">
    <w:name w:val="Footer Char"/>
    <w:basedOn w:val="DefaultParagraphFont"/>
    <w:link w:val="Footer"/>
    <w:uiPriority w:val="99"/>
    <w:rsid w:val="0001661D"/>
    <w:rPr>
      <w:sz w:val="24"/>
      <w:szCs w:val="24"/>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iPriority w:val="99"/>
    <w:qFormat/>
    <w:rsid w:val="0001661D"/>
    <w:pPr>
      <w:spacing w:after="0" w:line="240" w:lineRule="auto"/>
    </w:pPr>
    <w:rPr>
      <w:rFonts w:ascii="Times New Roman" w:hAnsi="Times New Roman"/>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01661D"/>
    <w:rPr>
      <w:rFonts w:ascii="Times New Roman" w:hAnsi="Times New Roman"/>
      <w:sz w:val="20"/>
      <w:szCs w:val="20"/>
      <w:lang w:val="ro-RO"/>
    </w:rPr>
  </w:style>
  <w:style w:type="character" w:styleId="FootnoteReference">
    <w:name w:val="footnote reference"/>
    <w:aliases w:val=" BVI fnr,BVI fnr,Footnote symbol,Footnote call,SUPERS,(Footnote Reference),Voetnootverwijzing,Times 10 Point,Exposant 3 Point,Footnote reference number,note TESI,stylish,Ref,de nota al pie,Footnote Reference1,16 Point,fr,o,FR"/>
    <w:link w:val="ftrefCaracterCaracterCaracter"/>
    <w:uiPriority w:val="99"/>
    <w:qFormat/>
    <w:rsid w:val="0001661D"/>
    <w:rPr>
      <w:vertAlign w:val="superscript"/>
    </w:rPr>
  </w:style>
  <w:style w:type="paragraph" w:styleId="ListParagraph">
    <w:name w:val="List Paragraph"/>
    <w:aliases w:val="Akapit z listą BS,Outlines a.b.c.,List_Paragraph,Multilevel para_II,Akapit z lista BS,Normal bullet 2,List1,Forth level,body 2,List Paragraph compact,Paragraphe de liste 2,Reference list,Bullet list,Numbered List,Paragraph"/>
    <w:basedOn w:val="Normal"/>
    <w:link w:val="ListParagraphChar"/>
    <w:uiPriority w:val="34"/>
    <w:qFormat/>
    <w:rsid w:val="0001661D"/>
    <w:pPr>
      <w:spacing w:after="0" w:line="240" w:lineRule="auto"/>
      <w:ind w:left="720"/>
      <w:contextualSpacing/>
    </w:pPr>
    <w:rPr>
      <w:sz w:val="24"/>
      <w:szCs w:val="24"/>
    </w:rPr>
  </w:style>
  <w:style w:type="paragraph" w:customStyle="1" w:styleId="ListParagraph1">
    <w:name w:val="List Paragraph1"/>
    <w:basedOn w:val="Normal"/>
    <w:rsid w:val="0001661D"/>
    <w:pPr>
      <w:ind w:left="720"/>
      <w:contextualSpacing/>
    </w:pPr>
  </w:style>
  <w:style w:type="character" w:styleId="CommentReference">
    <w:name w:val="annotation reference"/>
    <w:uiPriority w:val="99"/>
    <w:semiHidden/>
    <w:unhideWhenUsed/>
    <w:rsid w:val="0001661D"/>
    <w:rPr>
      <w:sz w:val="18"/>
      <w:szCs w:val="18"/>
    </w:rPr>
  </w:style>
  <w:style w:type="paragraph" w:styleId="CommentText">
    <w:name w:val="annotation text"/>
    <w:basedOn w:val="Normal"/>
    <w:link w:val="CommentTextChar"/>
    <w:uiPriority w:val="99"/>
    <w:unhideWhenUsed/>
    <w:rsid w:val="0001661D"/>
    <w:pPr>
      <w:spacing w:after="0" w:line="240" w:lineRule="auto"/>
    </w:pPr>
    <w:rPr>
      <w:sz w:val="24"/>
      <w:szCs w:val="24"/>
    </w:rPr>
  </w:style>
  <w:style w:type="character" w:customStyle="1" w:styleId="CommentTextChar">
    <w:name w:val="Comment Text Char"/>
    <w:basedOn w:val="DefaultParagraphFont"/>
    <w:link w:val="CommentText"/>
    <w:uiPriority w:val="99"/>
    <w:rsid w:val="0001661D"/>
    <w:rPr>
      <w:sz w:val="24"/>
      <w:szCs w:val="24"/>
      <w:lang w:val="ro-RO"/>
    </w:rPr>
  </w:style>
  <w:style w:type="paragraph" w:styleId="BalloonText">
    <w:name w:val="Balloon Text"/>
    <w:basedOn w:val="Normal"/>
    <w:link w:val="BalloonTextChar"/>
    <w:uiPriority w:val="99"/>
    <w:semiHidden/>
    <w:unhideWhenUsed/>
    <w:rsid w:val="000166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661D"/>
    <w:rPr>
      <w:rFonts w:ascii="Tahoma" w:hAnsi="Tahoma" w:cs="Tahoma"/>
      <w:sz w:val="16"/>
      <w:szCs w:val="16"/>
      <w:lang w:val="ro-RO"/>
    </w:rPr>
  </w:style>
  <w:style w:type="paragraph" w:styleId="TOCHeading">
    <w:name w:val="TOC Heading"/>
    <w:basedOn w:val="Heading1"/>
    <w:next w:val="Normal"/>
    <w:uiPriority w:val="39"/>
    <w:unhideWhenUsed/>
    <w:qFormat/>
    <w:rsid w:val="0001661D"/>
    <w:pPr>
      <w:keepNext/>
      <w:keepLines/>
      <w:spacing w:before="480" w:beforeAutospacing="0" w:after="0" w:afterAutospacing="0" w:line="276" w:lineRule="auto"/>
      <w:jc w:val="left"/>
      <w:outlineLvl w:val="9"/>
    </w:pPr>
    <w:rPr>
      <w:rFonts w:asciiTheme="majorHAnsi" w:eastAsiaTheme="majorEastAsia" w:hAnsiTheme="majorHAnsi" w:cstheme="majorBidi"/>
      <w:color w:val="365F91" w:themeColor="accent1" w:themeShade="BF"/>
      <w:kern w:val="0"/>
      <w:sz w:val="28"/>
      <w:szCs w:val="28"/>
      <w:lang w:val="en-US" w:eastAsia="en-US"/>
    </w:rPr>
  </w:style>
  <w:style w:type="paragraph" w:styleId="TOC1">
    <w:name w:val="toc 1"/>
    <w:basedOn w:val="Normal"/>
    <w:next w:val="Normal"/>
    <w:autoRedefine/>
    <w:uiPriority w:val="39"/>
    <w:unhideWhenUsed/>
    <w:rsid w:val="004A3375"/>
    <w:pPr>
      <w:tabs>
        <w:tab w:val="right" w:leader="dot" w:pos="9348"/>
      </w:tabs>
      <w:spacing w:after="100" w:line="240" w:lineRule="auto"/>
    </w:pPr>
    <w:rPr>
      <w:sz w:val="24"/>
      <w:szCs w:val="24"/>
    </w:rPr>
  </w:style>
  <w:style w:type="paragraph" w:styleId="TOC2">
    <w:name w:val="toc 2"/>
    <w:basedOn w:val="Normal"/>
    <w:next w:val="Normal"/>
    <w:autoRedefine/>
    <w:uiPriority w:val="39"/>
    <w:unhideWhenUsed/>
    <w:rsid w:val="0001661D"/>
    <w:pPr>
      <w:spacing w:after="100" w:line="240" w:lineRule="auto"/>
      <w:ind w:left="240"/>
    </w:pPr>
    <w:rPr>
      <w:sz w:val="24"/>
      <w:szCs w:val="24"/>
    </w:rPr>
  </w:style>
  <w:style w:type="character" w:styleId="Hyperlink">
    <w:name w:val="Hyperlink"/>
    <w:basedOn w:val="DefaultParagraphFont"/>
    <w:uiPriority w:val="99"/>
    <w:unhideWhenUsed/>
    <w:rsid w:val="0001661D"/>
    <w:rPr>
      <w:color w:val="0000FF" w:themeColor="hyperlink"/>
      <w:u w:val="single"/>
    </w:rPr>
  </w:style>
  <w:style w:type="paragraph" w:customStyle="1" w:styleId="Default">
    <w:name w:val="Default"/>
    <w:rsid w:val="0001661D"/>
    <w:pPr>
      <w:autoSpaceDE w:val="0"/>
      <w:autoSpaceDN w:val="0"/>
      <w:adjustRightInd w:val="0"/>
      <w:spacing w:after="0" w:line="240" w:lineRule="auto"/>
    </w:pPr>
    <w:rPr>
      <w:rFonts w:ascii="Calibri" w:hAnsi="Calibri" w:cs="Calibri"/>
      <w:color w:val="000000"/>
      <w:sz w:val="24"/>
      <w:szCs w:val="24"/>
    </w:rPr>
  </w:style>
  <w:style w:type="paragraph" w:styleId="CommentSubject">
    <w:name w:val="annotation subject"/>
    <w:basedOn w:val="CommentText"/>
    <w:next w:val="CommentText"/>
    <w:link w:val="CommentSubjectChar"/>
    <w:uiPriority w:val="99"/>
    <w:semiHidden/>
    <w:unhideWhenUsed/>
    <w:rsid w:val="0001661D"/>
    <w:rPr>
      <w:b/>
      <w:bCs/>
      <w:sz w:val="20"/>
      <w:szCs w:val="20"/>
    </w:rPr>
  </w:style>
  <w:style w:type="character" w:customStyle="1" w:styleId="CommentSubjectChar">
    <w:name w:val="Comment Subject Char"/>
    <w:basedOn w:val="CommentTextChar"/>
    <w:link w:val="CommentSubject"/>
    <w:uiPriority w:val="99"/>
    <w:semiHidden/>
    <w:rsid w:val="0001661D"/>
    <w:rPr>
      <w:b/>
      <w:bCs/>
      <w:sz w:val="20"/>
      <w:szCs w:val="20"/>
      <w:lang w:val="ro-RO"/>
    </w:rPr>
  </w:style>
  <w:style w:type="character" w:styleId="FollowedHyperlink">
    <w:name w:val="FollowedHyperlink"/>
    <w:basedOn w:val="DefaultParagraphFont"/>
    <w:uiPriority w:val="99"/>
    <w:semiHidden/>
    <w:unhideWhenUsed/>
    <w:rsid w:val="0001661D"/>
    <w:rPr>
      <w:color w:val="800080" w:themeColor="followedHyperlink"/>
      <w:u w:val="single"/>
    </w:rPr>
  </w:style>
  <w:style w:type="paragraph" w:styleId="NormalWeb">
    <w:name w:val="Normal (Web)"/>
    <w:basedOn w:val="Normal"/>
    <w:uiPriority w:val="99"/>
    <w:rsid w:val="0001661D"/>
    <w:pPr>
      <w:spacing w:before="100" w:beforeAutospacing="1" w:after="100" w:afterAutospacing="1" w:line="240" w:lineRule="auto"/>
    </w:pPr>
    <w:rPr>
      <w:rFonts w:ascii="Times New Roman" w:hAnsi="Times New Roman"/>
      <w:sz w:val="24"/>
      <w:szCs w:val="24"/>
      <w:lang w:eastAsia="ro-RO"/>
    </w:rPr>
  </w:style>
  <w:style w:type="table" w:styleId="TableGrid">
    <w:name w:val="Table Grid"/>
    <w:basedOn w:val="TableNormal"/>
    <w:uiPriority w:val="39"/>
    <w:rsid w:val="0001661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tejustify">
    <w:name w:val="rtejustify"/>
    <w:basedOn w:val="Normal"/>
    <w:rsid w:val="0001661D"/>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01661D"/>
    <w:rPr>
      <w:b/>
      <w:bCs/>
    </w:rPr>
  </w:style>
  <w:style w:type="character" w:customStyle="1" w:styleId="UnresolvedMention1">
    <w:name w:val="Unresolved Mention1"/>
    <w:basedOn w:val="DefaultParagraphFont"/>
    <w:uiPriority w:val="99"/>
    <w:semiHidden/>
    <w:unhideWhenUsed/>
    <w:rsid w:val="0001661D"/>
    <w:rPr>
      <w:color w:val="605E5C"/>
      <w:shd w:val="clear" w:color="auto" w:fill="E1DFDD"/>
    </w:rPr>
  </w:style>
  <w:style w:type="table" w:customStyle="1" w:styleId="GridTable4-Accent11">
    <w:name w:val="Grid Table 4 - Accent 11"/>
    <w:basedOn w:val="TableNormal"/>
    <w:next w:val="GridTable4-Accent12"/>
    <w:uiPriority w:val="49"/>
    <w:rsid w:val="0001661D"/>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12">
    <w:name w:val="Grid Table 4 - Accent 12"/>
    <w:basedOn w:val="TableNormal"/>
    <w:uiPriority w:val="49"/>
    <w:rsid w:val="0001661D"/>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Revision">
    <w:name w:val="Revision"/>
    <w:hidden/>
    <w:uiPriority w:val="99"/>
    <w:semiHidden/>
    <w:rsid w:val="0001661D"/>
    <w:pPr>
      <w:spacing w:after="0" w:line="240" w:lineRule="auto"/>
    </w:pPr>
    <w:rPr>
      <w:sz w:val="24"/>
      <w:szCs w:val="24"/>
      <w:lang w:val="ro-RO"/>
    </w:rPr>
  </w:style>
  <w:style w:type="character" w:customStyle="1" w:styleId="UnresolvedMention2">
    <w:name w:val="Unresolved Mention2"/>
    <w:basedOn w:val="DefaultParagraphFont"/>
    <w:uiPriority w:val="99"/>
    <w:semiHidden/>
    <w:unhideWhenUsed/>
    <w:rsid w:val="0001661D"/>
    <w:rPr>
      <w:color w:val="605E5C"/>
      <w:shd w:val="clear" w:color="auto" w:fill="E1DFDD"/>
    </w:rPr>
  </w:style>
  <w:style w:type="character" w:customStyle="1" w:styleId="apple-converted-space">
    <w:name w:val="apple-converted-space"/>
    <w:rsid w:val="0001661D"/>
  </w:style>
  <w:style w:type="character" w:customStyle="1" w:styleId="UnresolvedMention3">
    <w:name w:val="Unresolved Mention3"/>
    <w:basedOn w:val="DefaultParagraphFont"/>
    <w:uiPriority w:val="99"/>
    <w:semiHidden/>
    <w:unhideWhenUsed/>
    <w:rsid w:val="0001661D"/>
    <w:rPr>
      <w:color w:val="605E5C"/>
      <w:shd w:val="clear" w:color="auto" w:fill="E1DFDD"/>
    </w:rPr>
  </w:style>
  <w:style w:type="character" w:styleId="Emphasis">
    <w:name w:val="Emphasis"/>
    <w:basedOn w:val="DefaultParagraphFont"/>
    <w:uiPriority w:val="20"/>
    <w:qFormat/>
    <w:rsid w:val="0001661D"/>
    <w:rPr>
      <w:i/>
      <w:iCs/>
    </w:rPr>
  </w:style>
  <w:style w:type="table" w:customStyle="1" w:styleId="LightList-Accent11">
    <w:name w:val="Light List - Accent 11"/>
    <w:basedOn w:val="TableNormal"/>
    <w:uiPriority w:val="61"/>
    <w:rsid w:val="0001661D"/>
    <w:pPr>
      <w:spacing w:after="0" w:line="240" w:lineRule="auto"/>
    </w:pPr>
    <w:rPr>
      <w:rFonts w:eastAsiaTheme="minorEastAsia"/>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UnresolvedMention4">
    <w:name w:val="Unresolved Mention4"/>
    <w:basedOn w:val="DefaultParagraphFont"/>
    <w:uiPriority w:val="99"/>
    <w:semiHidden/>
    <w:unhideWhenUsed/>
    <w:rsid w:val="0001661D"/>
    <w:rPr>
      <w:color w:val="605E5C"/>
      <w:shd w:val="clear" w:color="auto" w:fill="E1DFDD"/>
    </w:rPr>
  </w:style>
  <w:style w:type="character" w:customStyle="1" w:styleId="UnresolvedMention5">
    <w:name w:val="Unresolved Mention5"/>
    <w:basedOn w:val="DefaultParagraphFont"/>
    <w:uiPriority w:val="99"/>
    <w:semiHidden/>
    <w:unhideWhenUsed/>
    <w:rsid w:val="0001661D"/>
    <w:rPr>
      <w:color w:val="605E5C"/>
      <w:shd w:val="clear" w:color="auto" w:fill="E1DFDD"/>
    </w:rPr>
  </w:style>
  <w:style w:type="character" w:customStyle="1" w:styleId="imp">
    <w:name w:val="imp"/>
    <w:basedOn w:val="DefaultParagraphFont"/>
    <w:rsid w:val="0001661D"/>
  </w:style>
  <w:style w:type="paragraph" w:styleId="BodyText">
    <w:name w:val="Body Text"/>
    <w:aliases w:val="block style,Body,Standard paragraph,b"/>
    <w:basedOn w:val="Normal"/>
    <w:link w:val="BodyTextChar"/>
    <w:uiPriority w:val="99"/>
    <w:rsid w:val="0001661D"/>
    <w:pPr>
      <w:spacing w:after="0" w:line="240" w:lineRule="auto"/>
    </w:pPr>
    <w:rPr>
      <w:rFonts w:ascii="Times New Roman" w:hAnsi="Times New Roman"/>
      <w:sz w:val="24"/>
      <w:szCs w:val="20"/>
    </w:rPr>
  </w:style>
  <w:style w:type="character" w:customStyle="1" w:styleId="BodyTextChar">
    <w:name w:val="Body Text Char"/>
    <w:aliases w:val="block style Char,Body Char,Standard paragraph Char,b Char"/>
    <w:basedOn w:val="DefaultParagraphFont"/>
    <w:link w:val="BodyText"/>
    <w:uiPriority w:val="99"/>
    <w:rsid w:val="0001661D"/>
    <w:rPr>
      <w:rFonts w:ascii="Times New Roman" w:hAnsi="Times New Roman"/>
      <w:sz w:val="24"/>
      <w:szCs w:val="20"/>
      <w:lang w:val="ro-RO"/>
    </w:rPr>
  </w:style>
  <w:style w:type="paragraph" w:styleId="Title">
    <w:name w:val="Title"/>
    <w:basedOn w:val="Normal"/>
    <w:next w:val="Normal"/>
    <w:link w:val="TitleChar"/>
    <w:uiPriority w:val="10"/>
    <w:qFormat/>
    <w:rsid w:val="0001661D"/>
    <w:pPr>
      <w:spacing w:after="0" w:line="240" w:lineRule="auto"/>
      <w:contextualSpacing/>
    </w:pPr>
    <w:rPr>
      <w:rFonts w:asciiTheme="majorHAnsi" w:eastAsiaTheme="majorEastAsia" w:hAnsiTheme="majorHAnsi" w:cstheme="majorBidi"/>
      <w:spacing w:val="-10"/>
      <w:kern w:val="28"/>
      <w:sz w:val="56"/>
      <w:szCs w:val="56"/>
      <w:lang w:val="en-GB"/>
    </w:rPr>
  </w:style>
  <w:style w:type="character" w:customStyle="1" w:styleId="TitleChar">
    <w:name w:val="Title Char"/>
    <w:basedOn w:val="DefaultParagraphFont"/>
    <w:link w:val="Title"/>
    <w:uiPriority w:val="10"/>
    <w:rsid w:val="0001661D"/>
    <w:rPr>
      <w:rFonts w:asciiTheme="majorHAnsi" w:eastAsiaTheme="majorEastAsia" w:hAnsiTheme="majorHAnsi" w:cstheme="majorBidi"/>
      <w:spacing w:val="-10"/>
      <w:kern w:val="28"/>
      <w:sz w:val="56"/>
      <w:szCs w:val="56"/>
      <w:lang w:val="en-GB"/>
    </w:rPr>
  </w:style>
  <w:style w:type="paragraph" w:customStyle="1" w:styleId="TableParagraph">
    <w:name w:val="Table Paragraph"/>
    <w:basedOn w:val="Normal"/>
    <w:uiPriority w:val="1"/>
    <w:qFormat/>
    <w:rsid w:val="0001661D"/>
    <w:pPr>
      <w:widowControl w:val="0"/>
      <w:autoSpaceDE w:val="0"/>
      <w:autoSpaceDN w:val="0"/>
      <w:spacing w:after="0" w:line="240" w:lineRule="auto"/>
      <w:ind w:left="107"/>
    </w:pPr>
    <w:rPr>
      <w:rFonts w:ascii="Carlito" w:eastAsia="Carlito" w:hAnsi="Carlito" w:cs="Carlito"/>
    </w:rPr>
  </w:style>
  <w:style w:type="table" w:customStyle="1" w:styleId="TableGrid1">
    <w:name w:val="Table Grid1"/>
    <w:basedOn w:val="TableNormal"/>
    <w:next w:val="TableGrid"/>
    <w:uiPriority w:val="39"/>
    <w:rsid w:val="0001661D"/>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01661D"/>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01661D"/>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01661D"/>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01661D"/>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01661D"/>
    <w:pPr>
      <w:spacing w:line="240" w:lineRule="auto"/>
    </w:pPr>
    <w:rPr>
      <w:b/>
      <w:bCs/>
      <w:color w:val="4F81BD" w:themeColor="accent1"/>
      <w:sz w:val="18"/>
      <w:szCs w:val="18"/>
      <w:lang w:val="en-US"/>
    </w:rPr>
  </w:style>
  <w:style w:type="paragraph" w:customStyle="1" w:styleId="Pa22">
    <w:name w:val="Pa22"/>
    <w:basedOn w:val="Default"/>
    <w:next w:val="Default"/>
    <w:uiPriority w:val="99"/>
    <w:rsid w:val="0001661D"/>
    <w:pPr>
      <w:spacing w:line="201" w:lineRule="atLeast"/>
    </w:pPr>
    <w:rPr>
      <w:rFonts w:ascii="Adobe Garamond Pro" w:hAnsi="Adobe Garamond Pro" w:cstheme="minorBidi"/>
      <w:color w:val="auto"/>
      <w:lang w:val="ro-RO"/>
    </w:rPr>
  </w:style>
  <w:style w:type="numbering" w:customStyle="1" w:styleId="NoList2">
    <w:name w:val="No List2"/>
    <w:next w:val="NoList"/>
    <w:uiPriority w:val="99"/>
    <w:semiHidden/>
    <w:unhideWhenUsed/>
    <w:rsid w:val="0001661D"/>
  </w:style>
  <w:style w:type="table" w:customStyle="1" w:styleId="LightList-Accent111">
    <w:name w:val="Light List - Accent 111"/>
    <w:basedOn w:val="TableNormal"/>
    <w:uiPriority w:val="61"/>
    <w:rsid w:val="0001661D"/>
    <w:pPr>
      <w:spacing w:after="0" w:line="240" w:lineRule="auto"/>
    </w:pPr>
    <w:rPr>
      <w:rFonts w:eastAsiaTheme="minorEastAsia"/>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NoSpacing">
    <w:name w:val="No Spacing"/>
    <w:uiPriority w:val="1"/>
    <w:qFormat/>
    <w:rsid w:val="0001661D"/>
    <w:pPr>
      <w:spacing w:after="0" w:line="240" w:lineRule="auto"/>
    </w:pPr>
    <w:rPr>
      <w:lang w:val="ro-RO"/>
    </w:rPr>
  </w:style>
  <w:style w:type="paragraph" w:customStyle="1" w:styleId="ColorfulList-Accent12">
    <w:name w:val="Colorful List - Accent 12"/>
    <w:basedOn w:val="Normal"/>
    <w:uiPriority w:val="34"/>
    <w:qFormat/>
    <w:rsid w:val="0001661D"/>
    <w:pPr>
      <w:ind w:left="720"/>
      <w:contextualSpacing/>
    </w:pPr>
    <w:rPr>
      <w:rFonts w:eastAsia="Calibri"/>
      <w:lang w:val="en-US"/>
    </w:rPr>
  </w:style>
  <w:style w:type="character" w:customStyle="1" w:styleId="ListParagraphChar">
    <w:name w:val="List Paragraph Char"/>
    <w:aliases w:val="Akapit z listą BS Char,Outlines a.b.c. Char,List_Paragraph Char,Multilevel para_II Char,Akapit z lista BS Char,Normal bullet 2 Char,List1 Char,Forth level Char,body 2 Char,List Paragraph compact Char,Paragraphe de liste 2 Char"/>
    <w:link w:val="ListParagraph"/>
    <w:uiPriority w:val="34"/>
    <w:qFormat/>
    <w:locked/>
    <w:rsid w:val="0001661D"/>
    <w:rPr>
      <w:sz w:val="24"/>
      <w:szCs w:val="24"/>
      <w:lang w:val="ro-RO"/>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01661D"/>
    <w:pPr>
      <w:spacing w:before="110" w:after="160" w:line="240" w:lineRule="exact"/>
      <w:jc w:val="both"/>
    </w:pPr>
    <w:rPr>
      <w:vertAlign w:val="superscript"/>
      <w:lang w:val="en-US"/>
    </w:rPr>
  </w:style>
  <w:style w:type="paragraph" w:styleId="TOC3">
    <w:name w:val="toc 3"/>
    <w:basedOn w:val="Normal"/>
    <w:next w:val="Normal"/>
    <w:autoRedefine/>
    <w:uiPriority w:val="39"/>
    <w:unhideWhenUsed/>
    <w:rsid w:val="0001661D"/>
    <w:pPr>
      <w:spacing w:after="100"/>
      <w:ind w:left="440"/>
    </w:pPr>
  </w:style>
  <w:style w:type="paragraph" w:styleId="TOC4">
    <w:name w:val="toc 4"/>
    <w:basedOn w:val="Normal"/>
    <w:next w:val="Normal"/>
    <w:autoRedefine/>
    <w:uiPriority w:val="39"/>
    <w:unhideWhenUsed/>
    <w:rsid w:val="0001661D"/>
    <w:pPr>
      <w:spacing w:after="100"/>
      <w:ind w:left="660"/>
    </w:pPr>
    <w:rPr>
      <w:rFonts w:eastAsiaTheme="minorEastAsia"/>
      <w:lang w:val="en-US"/>
    </w:rPr>
  </w:style>
  <w:style w:type="paragraph" w:styleId="TOC5">
    <w:name w:val="toc 5"/>
    <w:basedOn w:val="Normal"/>
    <w:next w:val="Normal"/>
    <w:autoRedefine/>
    <w:uiPriority w:val="39"/>
    <w:unhideWhenUsed/>
    <w:rsid w:val="0001661D"/>
    <w:pPr>
      <w:spacing w:after="100"/>
      <w:ind w:left="880"/>
    </w:pPr>
    <w:rPr>
      <w:rFonts w:eastAsiaTheme="minorEastAsia"/>
      <w:lang w:val="en-US"/>
    </w:rPr>
  </w:style>
  <w:style w:type="paragraph" w:styleId="TOC6">
    <w:name w:val="toc 6"/>
    <w:basedOn w:val="Normal"/>
    <w:next w:val="Normal"/>
    <w:autoRedefine/>
    <w:uiPriority w:val="39"/>
    <w:unhideWhenUsed/>
    <w:rsid w:val="0001661D"/>
    <w:pPr>
      <w:spacing w:after="100"/>
      <w:ind w:left="1100"/>
    </w:pPr>
    <w:rPr>
      <w:rFonts w:eastAsiaTheme="minorEastAsia"/>
      <w:lang w:val="en-US"/>
    </w:rPr>
  </w:style>
  <w:style w:type="paragraph" w:styleId="TOC7">
    <w:name w:val="toc 7"/>
    <w:basedOn w:val="Normal"/>
    <w:next w:val="Normal"/>
    <w:autoRedefine/>
    <w:uiPriority w:val="39"/>
    <w:unhideWhenUsed/>
    <w:rsid w:val="0001661D"/>
    <w:pPr>
      <w:spacing w:after="100"/>
      <w:ind w:left="1320"/>
    </w:pPr>
    <w:rPr>
      <w:rFonts w:eastAsiaTheme="minorEastAsia"/>
      <w:lang w:val="en-US"/>
    </w:rPr>
  </w:style>
  <w:style w:type="paragraph" w:styleId="TOC8">
    <w:name w:val="toc 8"/>
    <w:basedOn w:val="Normal"/>
    <w:next w:val="Normal"/>
    <w:autoRedefine/>
    <w:uiPriority w:val="39"/>
    <w:unhideWhenUsed/>
    <w:rsid w:val="0001661D"/>
    <w:pPr>
      <w:spacing w:after="100"/>
      <w:ind w:left="1540"/>
    </w:pPr>
    <w:rPr>
      <w:rFonts w:eastAsiaTheme="minorEastAsia"/>
      <w:lang w:val="en-US"/>
    </w:rPr>
  </w:style>
  <w:style w:type="paragraph" w:styleId="TOC9">
    <w:name w:val="toc 9"/>
    <w:basedOn w:val="Normal"/>
    <w:next w:val="Normal"/>
    <w:autoRedefine/>
    <w:uiPriority w:val="39"/>
    <w:unhideWhenUsed/>
    <w:rsid w:val="0001661D"/>
    <w:pPr>
      <w:spacing w:after="100"/>
      <w:ind w:left="1760"/>
    </w:pPr>
    <w:rPr>
      <w:rFonts w:eastAsiaTheme="minorEastAsia"/>
      <w:lang w:val="en-US"/>
    </w:rPr>
  </w:style>
  <w:style w:type="table" w:styleId="TableTheme">
    <w:name w:val="Table Theme"/>
    <w:basedOn w:val="TableNormal"/>
    <w:uiPriority w:val="99"/>
    <w:rsid w:val="0001661D"/>
    <w:pPr>
      <w:spacing w:after="160" w:line="259"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e">
    <w:name w:val="spelle"/>
    <w:basedOn w:val="DefaultParagraphFont"/>
    <w:rsid w:val="0001661D"/>
  </w:style>
  <w:style w:type="character" w:customStyle="1" w:styleId="Bodytext0">
    <w:name w:val="Body text_"/>
    <w:basedOn w:val="DefaultParagraphFont"/>
    <w:link w:val="BodyText1"/>
    <w:rsid w:val="0001661D"/>
    <w:rPr>
      <w:sz w:val="14"/>
      <w:szCs w:val="14"/>
      <w:shd w:val="clear" w:color="auto" w:fill="FFFFFF"/>
    </w:rPr>
  </w:style>
  <w:style w:type="paragraph" w:customStyle="1" w:styleId="BodyText1">
    <w:name w:val="Body Text1"/>
    <w:basedOn w:val="Normal"/>
    <w:link w:val="Bodytext0"/>
    <w:rsid w:val="0001661D"/>
    <w:pPr>
      <w:shd w:val="clear" w:color="auto" w:fill="FFFFFF"/>
      <w:spacing w:after="0" w:line="0" w:lineRule="atLeast"/>
    </w:pPr>
    <w:rPr>
      <w:sz w:val="14"/>
      <w:szCs w:val="14"/>
      <w:lang w:val="en-US"/>
    </w:rPr>
  </w:style>
  <w:style w:type="table" w:customStyle="1" w:styleId="TableGrid6">
    <w:name w:val="Table Grid6"/>
    <w:basedOn w:val="TableNormal"/>
    <w:next w:val="TableGrid"/>
    <w:uiPriority w:val="39"/>
    <w:rsid w:val="0067705C"/>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5Dark-Accent61">
    <w:name w:val="Grid Table 5 Dark - Accent 61"/>
    <w:basedOn w:val="TableNormal"/>
    <w:uiPriority w:val="50"/>
    <w:rsid w:val="00043615"/>
    <w:pPr>
      <w:spacing w:after="0" w:line="240" w:lineRule="auto"/>
    </w:pPr>
    <w:rPr>
      <w:lang w:val="ro-R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customStyle="1" w:styleId="GridTable5Dark-Accent41">
    <w:name w:val="Grid Table 5 Dark - Accent 41"/>
    <w:basedOn w:val="TableNormal"/>
    <w:uiPriority w:val="50"/>
    <w:rsid w:val="00043615"/>
    <w:pPr>
      <w:spacing w:after="0" w:line="240" w:lineRule="auto"/>
    </w:pPr>
    <w:rPr>
      <w:lang w:val="ro-R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customStyle="1" w:styleId="GridTable4-Accent41">
    <w:name w:val="Grid Table 4 - Accent 41"/>
    <w:basedOn w:val="TableNormal"/>
    <w:uiPriority w:val="49"/>
    <w:rsid w:val="00043615"/>
    <w:pPr>
      <w:spacing w:after="0" w:line="240" w:lineRule="auto"/>
    </w:pPr>
    <w:rPr>
      <w:lang w:val="ro-RO"/>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GridTable6Colorful1">
    <w:name w:val="Grid Table 6 Colorful1"/>
    <w:basedOn w:val="TableNormal"/>
    <w:uiPriority w:val="51"/>
    <w:rsid w:val="00043615"/>
    <w:pPr>
      <w:spacing w:after="0" w:line="240" w:lineRule="auto"/>
    </w:pPr>
    <w:rPr>
      <w:color w:val="000000" w:themeColor="text1"/>
      <w:lang w:val="ro-RO"/>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872888"/>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874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footer2.xml.rels><?xml version="1.0" encoding="UTF-8" standalone="yes"?>
<Relationships xmlns="http://schemas.openxmlformats.org/package/2006/relationships"><Relationship Id="rId1" Type="http://schemas.openxmlformats.org/officeDocument/2006/relationships/image" Target="media/image1.wmf"/></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300E36-ECCC-4BE0-ADB7-4427811A6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2998</Words>
  <Characters>17093</Characters>
  <Application>Microsoft Office Word</Application>
  <DocSecurity>0</DocSecurity>
  <Lines>142</Lines>
  <Paragraphs>40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Daniela Durduc</cp:lastModifiedBy>
  <cp:revision>14</cp:revision>
  <dcterms:created xsi:type="dcterms:W3CDTF">2023-08-21T10:01:00Z</dcterms:created>
  <dcterms:modified xsi:type="dcterms:W3CDTF">2024-03-14T07:32:00Z</dcterms:modified>
</cp:coreProperties>
</file>